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B2A4" w14:textId="6F1F9E70" w:rsidR="00301ED4" w:rsidRDefault="000D395A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 w:rsidRPr="000D395A">
        <w:rPr>
          <w:rFonts w:ascii="Arial" w:eastAsia="Times New Roman" w:hAnsi="Arial" w:cs="Arial"/>
          <w:b/>
          <w:color w:val="1E1E1E"/>
          <w:spacing w:val="-15"/>
          <w:kern w:val="36"/>
          <w:sz w:val="40"/>
          <w:szCs w:val="40"/>
          <w:lang w:val="hr-HR" w:bidi="hr-HR"/>
        </w:rPr>
        <w:t>Bluetooth bežična traka za glavu – HEADBAND</w:t>
      </w:r>
    </w:p>
    <w:p w14:paraId="1D4A205A" w14:textId="77777777" w:rsidR="000D395A" w:rsidRDefault="000D395A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2C5656D4" w:rsidR="007550BF" w:rsidRDefault="000D395A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noProof/>
          <w:color w:val="1E1E1E"/>
          <w:spacing w:val="-15"/>
          <w:kern w:val="36"/>
          <w:sz w:val="40"/>
          <w:szCs w:val="40"/>
          <w:lang w:val="hr-HR" w:bidi="hr-HR"/>
        </w:rPr>
        <w:drawing>
          <wp:inline distT="0" distB="0" distL="0" distR="0" wp14:anchorId="074DD6DD" wp14:editId="13E593A9">
            <wp:extent cx="1944000" cy="1944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8A422" w14:textId="77777777" w:rsidR="00452790" w:rsidRDefault="00452790" w:rsidP="00B765F3"/>
    <w:p w14:paraId="1E058058" w14:textId="77777777" w:rsidR="00452790" w:rsidRDefault="00452790" w:rsidP="00B765F3"/>
    <w:p w14:paraId="70199AC7" w14:textId="77777777" w:rsidR="00452790" w:rsidRDefault="00452790" w:rsidP="00B765F3"/>
    <w:p w14:paraId="4BB124DC" w14:textId="541977E6" w:rsidR="00B765F3" w:rsidRDefault="00B765F3" w:rsidP="00B765F3">
      <w:r>
        <w:t>PAMETNA SPORTSKA TRAKA</w:t>
      </w:r>
    </w:p>
    <w:p w14:paraId="0503F409" w14:textId="77777777" w:rsidR="00B765F3" w:rsidRDefault="00B765F3" w:rsidP="00B765F3">
      <w:pPr>
        <w:rPr>
          <w:rFonts w:asciiTheme="minorHAnsi" w:eastAsiaTheme="minorHAnsi" w:hAnsiTheme="minorHAnsi" w:cstheme="minorBidi"/>
        </w:rPr>
      </w:pPr>
    </w:p>
    <w:p w14:paraId="27BFC810" w14:textId="036AE149" w:rsidR="00791EA7" w:rsidRDefault="00333116" w:rsidP="00791EA7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t>Specifikacije proizvoda:</w:t>
      </w:r>
    </w:p>
    <w:p w14:paraId="6BCDE606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  <w:spacing w:before="203"/>
      </w:pPr>
      <w:r w:rsidRPr="00791EA7">
        <w:rPr>
          <w:lang w:val="hr-HR" w:bidi="hr-HR"/>
        </w:rPr>
        <w:t>Bluetooth veza</w:t>
      </w:r>
    </w:p>
    <w:p w14:paraId="54FE6CBD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</w:pPr>
      <w:proofErr w:type="spellStart"/>
      <w:r w:rsidRPr="00791EA7">
        <w:rPr>
          <w:lang w:val="hr-HR" w:bidi="hr-HR"/>
        </w:rPr>
        <w:t>Punjiva</w:t>
      </w:r>
      <w:proofErr w:type="spellEnd"/>
      <w:r w:rsidRPr="00791EA7">
        <w:rPr>
          <w:lang w:val="hr-HR" w:bidi="hr-HR"/>
        </w:rPr>
        <w:t xml:space="preserve"> baterija</w:t>
      </w:r>
    </w:p>
    <w:p w14:paraId="3F9E728A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</w:pPr>
      <w:r w:rsidRPr="00791EA7">
        <w:rPr>
          <w:lang w:val="hr-HR" w:bidi="hr-HR"/>
        </w:rPr>
        <w:t>Izvrsna kvaliteta zvuka</w:t>
      </w:r>
    </w:p>
    <w:p w14:paraId="3C9CF6D8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</w:pPr>
      <w:r w:rsidRPr="00791EA7">
        <w:rPr>
          <w:lang w:val="hr-HR" w:bidi="hr-HR"/>
        </w:rPr>
        <w:t>Ugrađeni mikrofon omogućuje primanje poziva</w:t>
      </w:r>
    </w:p>
    <w:p w14:paraId="6CB686B8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</w:pPr>
      <w:r w:rsidRPr="00791EA7">
        <w:rPr>
          <w:lang w:val="hr-HR" w:bidi="hr-HR"/>
        </w:rPr>
        <w:t>Upravljanje tipkama</w:t>
      </w:r>
    </w:p>
    <w:p w14:paraId="315B4146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</w:pPr>
      <w:r w:rsidRPr="00791EA7">
        <w:rPr>
          <w:lang w:val="hr-HR" w:bidi="hr-HR"/>
        </w:rPr>
        <w:t>Bežična veza</w:t>
      </w:r>
    </w:p>
    <w:p w14:paraId="14E3DACC" w14:textId="77777777" w:rsidR="00791EA7" w:rsidRPr="00791EA7" w:rsidRDefault="00791EA7" w:rsidP="00791EA7">
      <w:pPr>
        <w:pStyle w:val="Odstavekseznama"/>
        <w:numPr>
          <w:ilvl w:val="0"/>
          <w:numId w:val="12"/>
        </w:numPr>
        <w:tabs>
          <w:tab w:val="left" w:pos="1036"/>
          <w:tab w:val="left" w:pos="1037"/>
        </w:tabs>
        <w:spacing w:before="26"/>
      </w:pPr>
      <w:r w:rsidRPr="00791EA7">
        <w:rPr>
          <w:lang w:val="hr-HR" w:bidi="hr-HR"/>
        </w:rPr>
        <w:t>Jednostavno punjenje putem USB kabela</w:t>
      </w:r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p w14:paraId="4E72D41B" w14:textId="77777777" w:rsidR="00977CF5" w:rsidRPr="006755CC" w:rsidRDefault="00333116" w:rsidP="00E6284C">
      <w:pPr>
        <w:pStyle w:val="Naslov1"/>
        <w:ind w:left="0"/>
        <w:rPr>
          <w:rFonts w:ascii="Arial" w:hAnsi="Arial" w:cs="Arial"/>
          <w:color w:val="31849B" w:themeColor="accent5" w:themeShade="BF"/>
        </w:rPr>
      </w:pPr>
      <w:r w:rsidRPr="006755CC">
        <w:rPr>
          <w:rFonts w:ascii="Arial" w:eastAsia="Arial" w:hAnsi="Arial" w:cs="Arial"/>
          <w:color w:val="31849B" w:themeColor="accent5" w:themeShade="BF"/>
          <w:lang w:val="hr-HR" w:bidi="hr-HR"/>
        </w:rPr>
        <w:t>Tehničke specifikacije:</w:t>
      </w:r>
    </w:p>
    <w:p w14:paraId="263FEA66" w14:textId="77777777" w:rsidR="00977CF5" w:rsidRPr="006755CC" w:rsidRDefault="00977CF5">
      <w:pPr>
        <w:pStyle w:val="Telobesedila"/>
        <w:spacing w:before="3"/>
        <w:rPr>
          <w:rFonts w:ascii="Arial" w:hAnsi="Arial" w:cs="Arial"/>
          <w:b/>
          <w:sz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6"/>
        <w:gridCol w:w="4570"/>
      </w:tblGrid>
      <w:tr w:rsidR="00791EA7" w14:paraId="57A22953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40A862" w14:textId="42E939D2" w:rsidR="00791EA7" w:rsidRDefault="00791EA7" w:rsidP="00791EA7">
            <w:pPr>
              <w:rPr>
                <w:rFonts w:asciiTheme="minorHAnsi" w:eastAsia="SimSun" w:hAnsiTheme="minorHAnsi" w:cstheme="minorBidi"/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Dimenzije: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8893FE" w14:textId="4D3CB227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Opseg 56 – 62 cm</w:t>
            </w:r>
          </w:p>
        </w:tc>
      </w:tr>
      <w:tr w:rsidR="00791EA7" w14:paraId="3B541D80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183BE2" w14:textId="78B1B1C4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Baterija: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E01B3" w14:textId="466FBC15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 xml:space="preserve">Li-ionska baterija: 3,7 V / 120 </w:t>
            </w:r>
            <w:proofErr w:type="spellStart"/>
            <w:r>
              <w:rPr>
                <w:sz w:val="24"/>
                <w:lang w:val="hr-HR" w:bidi="hr-HR"/>
              </w:rPr>
              <w:t>mA</w:t>
            </w:r>
            <w:proofErr w:type="spellEnd"/>
          </w:p>
        </w:tc>
      </w:tr>
      <w:tr w:rsidR="00791EA7" w14:paraId="4F0BEE7E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C9071" w14:textId="5E88B530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Vrijeme punjenja: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3E09D5" w14:textId="1F45D6F5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2,5 sati</w:t>
            </w:r>
          </w:p>
        </w:tc>
      </w:tr>
      <w:tr w:rsidR="00791EA7" w14:paraId="114143AC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70EA8F" w14:textId="77777777" w:rsidR="00791EA7" w:rsidRDefault="00791EA7" w:rsidP="003611C1">
            <w:pPr>
              <w:pStyle w:val="TableParagraph"/>
              <w:spacing w:before="33" w:line="240" w:lineRule="auto"/>
              <w:ind w:left="0"/>
              <w:rPr>
                <w:sz w:val="24"/>
              </w:rPr>
            </w:pPr>
            <w:r>
              <w:rPr>
                <w:sz w:val="24"/>
                <w:lang w:val="hr-HR" w:bidi="hr-HR"/>
              </w:rPr>
              <w:t>Stanje</w:t>
            </w:r>
          </w:p>
          <w:p w14:paraId="17C947DE" w14:textId="3EE31C4F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mirovanja: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6DF4D" w14:textId="0A848AD9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60 sati</w:t>
            </w:r>
          </w:p>
        </w:tc>
      </w:tr>
      <w:tr w:rsidR="00791EA7" w14:paraId="3767CE91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529A2" w14:textId="77777777" w:rsidR="00791EA7" w:rsidRDefault="00791EA7" w:rsidP="003611C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hr-HR" w:bidi="hr-HR"/>
              </w:rPr>
              <w:t>Neprekidan</w:t>
            </w:r>
          </w:p>
          <w:p w14:paraId="0FCDE7E4" w14:textId="46CAF8CE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rad: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45D777" w14:textId="6B2F8CA6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Približno 5 sati</w:t>
            </w:r>
          </w:p>
        </w:tc>
      </w:tr>
      <w:tr w:rsidR="00791EA7" w14:paraId="2BCB0A1F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6C5E74" w14:textId="4DF057AE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Domet prijenosa: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705072" w14:textId="4ADD060F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10 – 30 m</w:t>
            </w:r>
          </w:p>
        </w:tc>
      </w:tr>
      <w:tr w:rsidR="00791EA7" w14:paraId="155B6D46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4FFF89" w14:textId="1AAC65CB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Frekvencija: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0AEE0E" w14:textId="740C4374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2,4026 GHz – 2,480 GHz</w:t>
            </w:r>
          </w:p>
        </w:tc>
      </w:tr>
      <w:tr w:rsidR="00791EA7" w14:paraId="01909C12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5772DB" w14:textId="77777777" w:rsidR="00791EA7" w:rsidRDefault="00791EA7" w:rsidP="003611C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  <w:lang w:val="hr-HR" w:bidi="hr-HR"/>
              </w:rPr>
              <w:t>Bluetooth</w:t>
            </w:r>
          </w:p>
          <w:p w14:paraId="6F7BD644" w14:textId="3EDE086F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verzija: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7E59C" w14:textId="178418E1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V3.0+EDR</w:t>
            </w:r>
          </w:p>
        </w:tc>
      </w:tr>
      <w:tr w:rsidR="00791EA7" w14:paraId="3A6825F2" w14:textId="77777777" w:rsidTr="007F1CB7">
        <w:trPr>
          <w:trHeight w:val="381"/>
        </w:trPr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FFE89" w14:textId="434E4623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Vrsta utikača: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496C1" w14:textId="79DE247B" w:rsidR="00791EA7" w:rsidRDefault="00791EA7" w:rsidP="00791EA7">
            <w:pPr>
              <w:rPr>
                <w:sz w:val="24"/>
                <w:szCs w:val="32"/>
              </w:rPr>
            </w:pPr>
            <w:r>
              <w:rPr>
                <w:sz w:val="24"/>
                <w:lang w:val="hr-HR" w:bidi="hr-HR"/>
              </w:rPr>
              <w:t>USB</w:t>
            </w:r>
          </w:p>
        </w:tc>
      </w:tr>
    </w:tbl>
    <w:p w14:paraId="43F34C40" w14:textId="77777777" w:rsidR="005379C9" w:rsidRPr="006755CC" w:rsidRDefault="005379C9">
      <w:pPr>
        <w:pStyle w:val="Telobesedila"/>
        <w:spacing w:before="9"/>
        <w:rPr>
          <w:rFonts w:ascii="Arial" w:hAnsi="Arial" w:cs="Arial"/>
          <w:b/>
        </w:rPr>
      </w:pPr>
    </w:p>
    <w:p w14:paraId="421A1E37" w14:textId="77777777" w:rsidR="00977CF5" w:rsidRDefault="00333116" w:rsidP="00E6284C">
      <w:pPr>
        <w:rPr>
          <w:rFonts w:ascii="Arial" w:hAnsi="Arial" w:cs="Arial"/>
          <w:b/>
          <w:color w:val="31849B" w:themeColor="accent5" w:themeShade="BF"/>
          <w:sz w:val="24"/>
        </w:rPr>
      </w:pPr>
      <w:r w:rsidRPr="006755CC">
        <w:rPr>
          <w:rFonts w:ascii="Arial" w:eastAsia="Arial" w:hAnsi="Arial" w:cs="Arial"/>
          <w:b/>
          <w:color w:val="31849B" w:themeColor="accent5" w:themeShade="BF"/>
          <w:sz w:val="24"/>
          <w:lang w:val="hr-HR" w:bidi="hr-HR"/>
        </w:rPr>
        <w:lastRenderedPageBreak/>
        <w:t>Upute za upotrebu:</w:t>
      </w:r>
    </w:p>
    <w:p w14:paraId="7C0814F4" w14:textId="77777777" w:rsidR="006120C2" w:rsidRPr="006755CC" w:rsidRDefault="006120C2">
      <w:pPr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737018A0" w14:textId="77777777" w:rsidR="00791EA7" w:rsidRPr="00791EA7" w:rsidRDefault="00791EA7" w:rsidP="00791EA7">
      <w:pPr>
        <w:pStyle w:val="Odstavekseznama"/>
        <w:numPr>
          <w:ilvl w:val="0"/>
          <w:numId w:val="13"/>
        </w:numPr>
        <w:tabs>
          <w:tab w:val="left" w:pos="611"/>
          <w:tab w:val="left" w:pos="612"/>
        </w:tabs>
        <w:spacing w:before="1" w:line="266" w:lineRule="auto"/>
        <w:ind w:right="147"/>
      </w:pPr>
      <w:r w:rsidRPr="00791EA7">
        <w:rPr>
          <w:lang w:val="hr-HR" w:bidi="hr-HR"/>
        </w:rPr>
        <w:t>Tipku za reprodukciju/pauzu držite pritisnutu oko 5 sekundi dok LED ne počne treperiti od plave do crvene boje</w:t>
      </w:r>
    </w:p>
    <w:p w14:paraId="2E6DB58D" w14:textId="77777777" w:rsidR="00791EA7" w:rsidRPr="00791EA7" w:rsidRDefault="00791EA7" w:rsidP="00791EA7">
      <w:pPr>
        <w:pStyle w:val="Odstavekseznama"/>
        <w:numPr>
          <w:ilvl w:val="0"/>
          <w:numId w:val="13"/>
        </w:numPr>
        <w:tabs>
          <w:tab w:val="left" w:pos="611"/>
          <w:tab w:val="left" w:pos="612"/>
        </w:tabs>
        <w:spacing w:before="33"/>
        <w:ind w:hanging="361"/>
      </w:pPr>
      <w:r w:rsidRPr="00791EA7">
        <w:rPr>
          <w:lang w:val="hr-HR" w:bidi="hr-HR"/>
        </w:rPr>
        <w:t>Otvorite Bluetooth funkciju na svojem telefonu i povežite traku s telefonom</w:t>
      </w:r>
    </w:p>
    <w:p w14:paraId="7D231DDD" w14:textId="0B110F29" w:rsidR="00791EA7" w:rsidRPr="00791EA7" w:rsidRDefault="00791EA7" w:rsidP="00791EA7">
      <w:pPr>
        <w:pStyle w:val="Odstavekseznama"/>
        <w:numPr>
          <w:ilvl w:val="0"/>
          <w:numId w:val="13"/>
        </w:numPr>
        <w:tabs>
          <w:tab w:val="left" w:pos="611"/>
          <w:tab w:val="left" w:pos="612"/>
        </w:tabs>
        <w:spacing w:before="62"/>
        <w:ind w:hanging="361"/>
      </w:pPr>
      <w:r w:rsidRPr="00791EA7">
        <w:rPr>
          <w:lang w:val="hr-HR" w:bidi="hr-HR"/>
        </w:rPr>
        <w:t>Kad uspostavite Bluetooth vezu između trake i telefona, možete pustiti glazbu na telefonu i uživati u omiljenim pjesmama</w:t>
      </w:r>
    </w:p>
    <w:p w14:paraId="440A7279" w14:textId="77777777" w:rsidR="00AC66C6" w:rsidRDefault="00AC66C6" w:rsidP="00E6284C">
      <w:pPr>
        <w:tabs>
          <w:tab w:val="left" w:pos="860"/>
          <w:tab w:val="left" w:pos="861"/>
        </w:tabs>
        <w:spacing w:before="24"/>
      </w:pPr>
    </w:p>
    <w:p w14:paraId="3D73E725" w14:textId="77777777" w:rsidR="00AC66C6" w:rsidRDefault="00AC66C6" w:rsidP="00E6284C">
      <w:pPr>
        <w:tabs>
          <w:tab w:val="left" w:pos="860"/>
          <w:tab w:val="left" w:pos="861"/>
        </w:tabs>
        <w:spacing w:before="24"/>
      </w:pPr>
    </w:p>
    <w:p w14:paraId="46E57B6E" w14:textId="695568B3" w:rsidR="00791EA7" w:rsidRPr="00791EA7" w:rsidRDefault="00791EA7" w:rsidP="00791EA7">
      <w:pPr>
        <w:tabs>
          <w:tab w:val="left" w:pos="860"/>
          <w:tab w:val="left" w:pos="861"/>
        </w:tabs>
        <w:spacing w:before="24"/>
        <w:rPr>
          <w:rFonts w:ascii="Arial" w:hAnsi="Arial" w:cs="Arial"/>
          <w:b/>
          <w:bCs/>
          <w:color w:val="31849B" w:themeColor="accent5" w:themeShade="BF"/>
          <w:sz w:val="24"/>
          <w:szCs w:val="24"/>
        </w:rPr>
      </w:pPr>
      <w:r w:rsidRPr="00791EA7">
        <w:rPr>
          <w:rFonts w:ascii="Arial" w:eastAsia="Arial" w:hAnsi="Arial" w:cs="Arial"/>
          <w:b/>
          <w:color w:val="31849B" w:themeColor="accent5" w:themeShade="BF"/>
          <w:sz w:val="24"/>
          <w:szCs w:val="24"/>
          <w:lang w:val="hr-HR" w:bidi="hr-HR"/>
        </w:rPr>
        <w:t>Upravljanje:</w:t>
      </w:r>
    </w:p>
    <w:p w14:paraId="0EFAD62F" w14:textId="68487110" w:rsidR="00B12918" w:rsidRDefault="00B12918" w:rsidP="00E6284C">
      <w:pPr>
        <w:tabs>
          <w:tab w:val="left" w:pos="860"/>
          <w:tab w:val="left" w:pos="861"/>
        </w:tabs>
        <w:spacing w:before="24"/>
        <w:rPr>
          <w:rFonts w:ascii="Arial" w:hAnsi="Arial" w:cs="Arial"/>
          <w:sz w:val="24"/>
        </w:rPr>
      </w:pPr>
    </w:p>
    <w:p w14:paraId="42D3080C" w14:textId="77777777" w:rsidR="003611C1" w:rsidRPr="003611C1" w:rsidRDefault="003611C1" w:rsidP="003611C1">
      <w:pPr>
        <w:pStyle w:val="Telobesedila"/>
        <w:numPr>
          <w:ilvl w:val="0"/>
          <w:numId w:val="13"/>
        </w:numPr>
        <w:rPr>
          <w:sz w:val="24"/>
        </w:rPr>
      </w:pPr>
      <w:r w:rsidRPr="003611C1">
        <w:rPr>
          <w:sz w:val="24"/>
          <w:lang w:val="hr-HR" w:bidi="hr-HR"/>
        </w:rPr>
        <w:t>Pritisnite tipku ON/OFF (Play/Pause) za reprodukciju ili pauziranje glazbe</w:t>
      </w:r>
    </w:p>
    <w:p w14:paraId="34E87BC4" w14:textId="77777777" w:rsidR="003611C1" w:rsidRPr="003611C1" w:rsidRDefault="003611C1" w:rsidP="003611C1">
      <w:pPr>
        <w:pStyle w:val="Telobesedila"/>
        <w:numPr>
          <w:ilvl w:val="0"/>
          <w:numId w:val="13"/>
        </w:numPr>
        <w:rPr>
          <w:sz w:val="24"/>
        </w:rPr>
      </w:pPr>
      <w:r w:rsidRPr="003611C1">
        <w:rPr>
          <w:sz w:val="24"/>
          <w:lang w:val="hr-HR" w:bidi="hr-HR"/>
        </w:rPr>
        <w:t>Na telefonski poziv možete odgovoriti pritiskom tipke ON/OFF (Play/Pause)</w:t>
      </w:r>
    </w:p>
    <w:p w14:paraId="55E0EC03" w14:textId="77777777" w:rsidR="003611C1" w:rsidRPr="003611C1" w:rsidRDefault="003611C1" w:rsidP="003611C1">
      <w:pPr>
        <w:pStyle w:val="Telobesedila"/>
        <w:numPr>
          <w:ilvl w:val="0"/>
          <w:numId w:val="13"/>
        </w:numPr>
        <w:rPr>
          <w:sz w:val="24"/>
        </w:rPr>
      </w:pPr>
      <w:r w:rsidRPr="003611C1">
        <w:rPr>
          <w:sz w:val="24"/>
          <w:lang w:val="hr-HR" w:bidi="hr-HR"/>
        </w:rPr>
        <w:t>Dugo pritisnite tipku „+” za pojačavanje glasnoće ili dugo pritisnite tipku „-” za smanjivanje glasnoće</w:t>
      </w:r>
    </w:p>
    <w:p w14:paraId="30CB18D1" w14:textId="77777777" w:rsidR="003611C1" w:rsidRPr="003611C1" w:rsidRDefault="003611C1" w:rsidP="003611C1">
      <w:pPr>
        <w:pStyle w:val="Telobesedila"/>
        <w:numPr>
          <w:ilvl w:val="0"/>
          <w:numId w:val="13"/>
        </w:numPr>
        <w:rPr>
          <w:sz w:val="24"/>
        </w:rPr>
      </w:pPr>
      <w:r w:rsidRPr="003611C1">
        <w:rPr>
          <w:sz w:val="24"/>
          <w:lang w:val="hr-HR" w:bidi="hr-HR"/>
        </w:rPr>
        <w:t>Pametnu traku punite s pomoću priloženog USB kabela. LED indikator će tijekom punjenja treperiti crveno, a kad se LED indikator isključi, to znači da je pametna traka do kraja puna</w:t>
      </w:r>
    </w:p>
    <w:p w14:paraId="3172FE7E" w14:textId="77777777" w:rsidR="00977CF5" w:rsidRPr="006755CC" w:rsidRDefault="00977CF5">
      <w:pPr>
        <w:pStyle w:val="Telobesedila"/>
        <w:rPr>
          <w:rFonts w:ascii="Arial" w:hAnsi="Arial" w:cs="Arial"/>
          <w:sz w:val="20"/>
        </w:rPr>
      </w:pPr>
    </w:p>
    <w:p w14:paraId="2399FEB1" w14:textId="77777777" w:rsidR="00977CF5" w:rsidRPr="006755CC" w:rsidRDefault="00977CF5">
      <w:pPr>
        <w:pStyle w:val="Telobesedila"/>
        <w:spacing w:before="2"/>
        <w:rPr>
          <w:rFonts w:ascii="Arial" w:hAnsi="Arial" w:cs="Arial"/>
          <w:sz w:val="21"/>
        </w:rPr>
      </w:pPr>
    </w:p>
    <w:p w14:paraId="65CC9AC0" w14:textId="08429DC6" w:rsidR="00977CF5" w:rsidRPr="006755CC" w:rsidRDefault="003611C1" w:rsidP="00AD1323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bookmarkStart w:id="0" w:name="_Hlk100826122"/>
      <w:r w:rsidRPr="003611C1">
        <w:rPr>
          <w:rFonts w:ascii="Arial" w:eastAsia="Arial" w:hAnsi="Arial" w:cs="Arial"/>
          <w:color w:val="31849B" w:themeColor="accent5" w:themeShade="BF"/>
          <w:lang w:val="hr-HR" w:bidi="hr-HR"/>
        </w:rPr>
        <w:t>Paket obuhvaća:</w:t>
      </w:r>
    </w:p>
    <w:bookmarkEnd w:id="0"/>
    <w:p w14:paraId="75599868" w14:textId="77777777" w:rsidR="00977CF5" w:rsidRPr="003611C1" w:rsidRDefault="00977CF5">
      <w:pPr>
        <w:pStyle w:val="Telobesedila"/>
        <w:spacing w:before="6"/>
        <w:rPr>
          <w:rFonts w:ascii="Arial" w:hAnsi="Arial" w:cs="Arial"/>
          <w:b/>
        </w:rPr>
      </w:pPr>
    </w:p>
    <w:p w14:paraId="18449DCD" w14:textId="77777777" w:rsidR="003611C1" w:rsidRPr="003611C1" w:rsidRDefault="003611C1" w:rsidP="003611C1">
      <w:pPr>
        <w:pStyle w:val="Odstavekseznama"/>
        <w:numPr>
          <w:ilvl w:val="1"/>
          <w:numId w:val="13"/>
        </w:numPr>
        <w:tabs>
          <w:tab w:val="left" w:pos="940"/>
          <w:tab w:val="left" w:pos="941"/>
        </w:tabs>
        <w:spacing w:before="26"/>
      </w:pPr>
      <w:r w:rsidRPr="003611C1">
        <w:rPr>
          <w:lang w:val="hr-HR" w:bidi="hr-HR"/>
        </w:rPr>
        <w:t>pametnu traku</w:t>
      </w:r>
    </w:p>
    <w:p w14:paraId="1B66764D" w14:textId="6856E3C1" w:rsidR="003611C1" w:rsidRDefault="003611C1" w:rsidP="003611C1">
      <w:pPr>
        <w:pStyle w:val="Odstavekseznama"/>
        <w:numPr>
          <w:ilvl w:val="1"/>
          <w:numId w:val="13"/>
        </w:numPr>
        <w:tabs>
          <w:tab w:val="left" w:pos="940"/>
          <w:tab w:val="left" w:pos="941"/>
        </w:tabs>
      </w:pPr>
      <w:r w:rsidRPr="003611C1">
        <w:rPr>
          <w:lang w:val="hr-HR" w:bidi="hr-HR"/>
        </w:rPr>
        <w:t>kabel za punjenje (USB)</w:t>
      </w:r>
    </w:p>
    <w:p w14:paraId="686C4019" w14:textId="77777777" w:rsidR="003611C1" w:rsidRPr="003611C1" w:rsidRDefault="003611C1" w:rsidP="003611C1">
      <w:pPr>
        <w:pStyle w:val="Odstavekseznama"/>
        <w:tabs>
          <w:tab w:val="left" w:pos="940"/>
          <w:tab w:val="left" w:pos="941"/>
        </w:tabs>
        <w:ind w:left="940" w:firstLine="0"/>
      </w:pPr>
    </w:p>
    <w:p w14:paraId="38F4BA31" w14:textId="7C36873B" w:rsidR="00301ED4" w:rsidRDefault="003611C1" w:rsidP="003611C1">
      <w:pPr>
        <w:pStyle w:val="Naslov1"/>
        <w:spacing w:before="52"/>
        <w:ind w:left="0"/>
        <w:rPr>
          <w:rFonts w:ascii="Arial" w:hAnsi="Arial" w:cs="Arial"/>
          <w:color w:val="31849B" w:themeColor="accent5" w:themeShade="BF"/>
        </w:rPr>
      </w:pPr>
      <w:r w:rsidRPr="003611C1">
        <w:rPr>
          <w:rFonts w:ascii="Arial" w:eastAsia="Arial" w:hAnsi="Arial" w:cs="Arial"/>
          <w:color w:val="31849B" w:themeColor="accent5" w:themeShade="BF"/>
          <w:lang w:val="hr-HR" w:bidi="hr-HR"/>
        </w:rPr>
        <w:t>Napomene:</w:t>
      </w:r>
    </w:p>
    <w:p w14:paraId="52EEE422" w14:textId="77777777" w:rsidR="003611C1" w:rsidRPr="006755CC" w:rsidRDefault="003611C1" w:rsidP="006120C2">
      <w:pPr>
        <w:pStyle w:val="Naslov1"/>
        <w:spacing w:before="52"/>
        <w:ind w:left="250"/>
        <w:rPr>
          <w:rFonts w:ascii="Arial" w:hAnsi="Arial" w:cs="Arial"/>
          <w:color w:val="31849B" w:themeColor="accent5" w:themeShade="BF"/>
        </w:rPr>
      </w:pPr>
    </w:p>
    <w:p w14:paraId="3F14CFCB" w14:textId="460F4ABA" w:rsidR="00977CF5" w:rsidRPr="006755CC" w:rsidRDefault="003611C1">
      <w:pPr>
        <w:pStyle w:val="Telobesedila"/>
        <w:spacing w:before="9"/>
        <w:rPr>
          <w:rFonts w:ascii="Arial" w:hAnsi="Arial" w:cs="Arial"/>
          <w:sz w:val="8"/>
        </w:rPr>
      </w:pPr>
      <w:r>
        <w:rPr>
          <w:lang w:val="hr-HR" w:bidi="hr-HR"/>
        </w:rPr>
        <w:t>Prije pranja trake skinite zvučnike kroz mali otvor koji se nalazi s unutarnje strane trake. Izbjegavajte upotrebu pametne trake kad pada kiša</w:t>
      </w:r>
    </w:p>
    <w:p w14:paraId="2765DF40" w14:textId="77777777" w:rsidR="003611C1" w:rsidRDefault="003611C1" w:rsidP="00EF38A9">
      <w:pPr>
        <w:pStyle w:val="Naslov1"/>
        <w:spacing w:before="51"/>
        <w:ind w:left="0"/>
        <w:rPr>
          <w:rFonts w:ascii="Arial" w:hAnsi="Arial" w:cs="Arial"/>
          <w:color w:val="31849B" w:themeColor="accent5" w:themeShade="BF"/>
        </w:rPr>
      </w:pPr>
    </w:p>
    <w:p w14:paraId="4C4BEBA6" w14:textId="0F171471" w:rsidR="003611C1" w:rsidRDefault="003611C1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639EF6D0" w14:textId="77777777" w:rsidR="00EF38A9" w:rsidRDefault="00EF38A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0013DB9" w14:textId="0AA9C6D7" w:rsidR="00EF38A9" w:rsidRDefault="00EF38A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0F386509" w14:textId="77777777" w:rsidR="00EF38A9" w:rsidRDefault="00EF38A9" w:rsidP="00AC66C6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</w:p>
    <w:p w14:paraId="4A53CA0B" w14:textId="1D183BAA" w:rsidR="00DF3CE6" w:rsidRDefault="001E39EF" w:rsidP="00EF38A9">
      <w:pPr>
        <w:pStyle w:val="Naslov1"/>
        <w:spacing w:before="51"/>
        <w:rPr>
          <w:rFonts w:ascii="Arial" w:hAnsi="Arial" w:cs="Arial"/>
          <w:color w:val="31849B" w:themeColor="accent5" w:themeShade="BF"/>
        </w:rPr>
      </w:pPr>
      <w:r>
        <w:rPr>
          <w:noProof/>
        </w:rPr>
        <w:drawing>
          <wp:inline distT="0" distB="0" distL="0" distR="0" wp14:anchorId="75BA9BBA" wp14:editId="3695EC51">
            <wp:extent cx="5763260" cy="2224405"/>
            <wp:effectExtent l="0" t="0" r="8890" b="4445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3ACD" w14:textId="129CE92E" w:rsidR="00AC66C6" w:rsidRPr="00AC66C6" w:rsidRDefault="00AC66C6" w:rsidP="00EF38A9">
      <w:pPr>
        <w:widowControl/>
        <w:autoSpaceDE/>
        <w:autoSpaceDN/>
        <w:spacing w:after="160" w:line="256" w:lineRule="auto"/>
        <w:contextualSpacing/>
      </w:pPr>
    </w:p>
    <w:sectPr w:rsidR="00AC66C6" w:rsidRPr="00AC66C6" w:rsidSect="00FC5D5B">
      <w:headerReference w:type="default" r:id="rId10"/>
      <w:footerReference w:type="default" r:id="rId11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EF6D" w14:textId="77777777" w:rsidR="00DF3CE6" w:rsidRPr="006755CC" w:rsidRDefault="00DF3CE6" w:rsidP="00DF3CE6">
    <w:pPr>
      <w:pStyle w:val="Noga"/>
      <w:rPr>
        <w:rFonts w:ascii="Arial" w:hAnsi="Arial" w:cs="Arial"/>
        <w:sz w:val="18"/>
        <w:szCs w:val="18"/>
      </w:rPr>
    </w:pPr>
    <w:proofErr w:type="spellStart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 w:rsidRPr="006755CC"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 w:rsidRPr="006755CC"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 w:rsidRPr="00FD52ED"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 w:rsidRPr="006755CC"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 w:rsidRPr="00D7632C"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 w:rsidRPr="00D7632C"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026D45F9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val="hr-HR" w:bidi="hr-HR"/>
      </w:rPr>
      <w:drawing>
        <wp:anchor distT="0" distB="0" distL="114300" distR="114300" simplePos="0" relativeHeight="251658240" behindDoc="1" locked="0" layoutInCell="1" allowOverlap="1" wp14:anchorId="088933A0" wp14:editId="12B56B08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67" cy="107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246" w:rsidRPr="006755CC">
      <w:rPr>
        <w:rFonts w:ascii="Arial" w:eastAsia="Arial" w:hAnsi="Arial" w:cs="Arial"/>
        <w:color w:val="7F7F7F" w:themeColor="text1" w:themeTint="80"/>
        <w:sz w:val="20"/>
        <w:szCs w:val="20"/>
        <w:lang w:val="hr-HR" w:bidi="hr-HR"/>
      </w:rPr>
      <w:t xml:space="preserve">Upute za upotrebu: </w:t>
    </w:r>
    <w:r w:rsidR="000D395A" w:rsidRPr="000D395A">
      <w:rPr>
        <w:rFonts w:ascii="Arial" w:eastAsia="Arial" w:hAnsi="Arial" w:cs="Arial"/>
        <w:b/>
        <w:color w:val="7F7F7F" w:themeColor="text1" w:themeTint="80"/>
        <w:sz w:val="20"/>
        <w:szCs w:val="20"/>
        <w:lang w:val="hr-HR" w:bidi="hr-HR"/>
      </w:rPr>
      <w:t>Bluetooth bežična traka – HEADBAND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2445A"/>
    <w:multiLevelType w:val="hybridMultilevel"/>
    <w:tmpl w:val="DC9A95FA"/>
    <w:lvl w:ilvl="0" w:tplc="0B507434">
      <w:numFmt w:val="bullet"/>
      <w:lvlText w:val="•"/>
      <w:lvlJc w:val="left"/>
      <w:pPr>
        <w:ind w:left="611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85581594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2" w:tplc="2E085470">
      <w:numFmt w:val="bullet"/>
      <w:lvlText w:val="•"/>
      <w:lvlJc w:val="left"/>
      <w:pPr>
        <w:ind w:left="2038" w:hanging="361"/>
      </w:pPr>
      <w:rPr>
        <w:rFonts w:hint="default"/>
        <w:lang w:val="sl-SI" w:eastAsia="en-US" w:bidi="ar-SA"/>
      </w:rPr>
    </w:lvl>
    <w:lvl w:ilvl="3" w:tplc="B40010EC">
      <w:numFmt w:val="bullet"/>
      <w:lvlText w:val="•"/>
      <w:lvlJc w:val="left"/>
      <w:pPr>
        <w:ind w:left="3136" w:hanging="361"/>
      </w:pPr>
      <w:rPr>
        <w:rFonts w:hint="default"/>
        <w:lang w:val="sl-SI" w:eastAsia="en-US" w:bidi="ar-SA"/>
      </w:rPr>
    </w:lvl>
    <w:lvl w:ilvl="4" w:tplc="6EFE686A">
      <w:numFmt w:val="bullet"/>
      <w:lvlText w:val="•"/>
      <w:lvlJc w:val="left"/>
      <w:pPr>
        <w:ind w:left="4235" w:hanging="361"/>
      </w:pPr>
      <w:rPr>
        <w:rFonts w:hint="default"/>
        <w:lang w:val="sl-SI" w:eastAsia="en-US" w:bidi="ar-SA"/>
      </w:rPr>
    </w:lvl>
    <w:lvl w:ilvl="5" w:tplc="25B84CF0">
      <w:numFmt w:val="bullet"/>
      <w:lvlText w:val="•"/>
      <w:lvlJc w:val="left"/>
      <w:pPr>
        <w:ind w:left="5333" w:hanging="361"/>
      </w:pPr>
      <w:rPr>
        <w:rFonts w:hint="default"/>
        <w:lang w:val="sl-SI" w:eastAsia="en-US" w:bidi="ar-SA"/>
      </w:rPr>
    </w:lvl>
    <w:lvl w:ilvl="6" w:tplc="05340B2E">
      <w:numFmt w:val="bullet"/>
      <w:lvlText w:val="•"/>
      <w:lvlJc w:val="left"/>
      <w:pPr>
        <w:ind w:left="6432" w:hanging="361"/>
      </w:pPr>
      <w:rPr>
        <w:rFonts w:hint="default"/>
        <w:lang w:val="sl-SI" w:eastAsia="en-US" w:bidi="ar-SA"/>
      </w:rPr>
    </w:lvl>
    <w:lvl w:ilvl="7" w:tplc="26BAF010">
      <w:numFmt w:val="bullet"/>
      <w:lvlText w:val="•"/>
      <w:lvlJc w:val="left"/>
      <w:pPr>
        <w:ind w:left="7530" w:hanging="361"/>
      </w:pPr>
      <w:rPr>
        <w:rFonts w:hint="default"/>
        <w:lang w:val="sl-SI" w:eastAsia="en-US" w:bidi="ar-SA"/>
      </w:rPr>
    </w:lvl>
    <w:lvl w:ilvl="8" w:tplc="46F0C60C">
      <w:numFmt w:val="bullet"/>
      <w:lvlText w:val="•"/>
      <w:lvlJc w:val="left"/>
      <w:pPr>
        <w:ind w:left="8629" w:hanging="361"/>
      </w:pPr>
      <w:rPr>
        <w:rFonts w:hint="default"/>
        <w:lang w:val="sl-SI" w:eastAsia="en-US" w:bidi="ar-SA"/>
      </w:rPr>
    </w:lvl>
  </w:abstractNum>
  <w:abstractNum w:abstractNumId="6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A1274"/>
    <w:multiLevelType w:val="hybridMultilevel"/>
    <w:tmpl w:val="2FCCF390"/>
    <w:lvl w:ilvl="0" w:tplc="965CCF96">
      <w:numFmt w:val="bullet"/>
      <w:lvlText w:val=""/>
      <w:lvlJc w:val="left"/>
      <w:pPr>
        <w:ind w:left="1036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0ACBB26">
      <w:numFmt w:val="bullet"/>
      <w:lvlText w:val="•"/>
      <w:lvlJc w:val="left"/>
      <w:pPr>
        <w:ind w:left="2018" w:hanging="361"/>
      </w:pPr>
      <w:rPr>
        <w:rFonts w:hint="default"/>
        <w:lang w:val="sl-SI" w:eastAsia="en-US" w:bidi="ar-SA"/>
      </w:rPr>
    </w:lvl>
    <w:lvl w:ilvl="2" w:tplc="145679E2">
      <w:numFmt w:val="bullet"/>
      <w:lvlText w:val="•"/>
      <w:lvlJc w:val="left"/>
      <w:pPr>
        <w:ind w:left="2997" w:hanging="361"/>
      </w:pPr>
      <w:rPr>
        <w:rFonts w:hint="default"/>
        <w:lang w:val="sl-SI" w:eastAsia="en-US" w:bidi="ar-SA"/>
      </w:rPr>
    </w:lvl>
    <w:lvl w:ilvl="3" w:tplc="4A0045B2">
      <w:numFmt w:val="bullet"/>
      <w:lvlText w:val="•"/>
      <w:lvlJc w:val="left"/>
      <w:pPr>
        <w:ind w:left="3975" w:hanging="361"/>
      </w:pPr>
      <w:rPr>
        <w:rFonts w:hint="default"/>
        <w:lang w:val="sl-SI" w:eastAsia="en-US" w:bidi="ar-SA"/>
      </w:rPr>
    </w:lvl>
    <w:lvl w:ilvl="4" w:tplc="0B529F70">
      <w:numFmt w:val="bullet"/>
      <w:lvlText w:val="•"/>
      <w:lvlJc w:val="left"/>
      <w:pPr>
        <w:ind w:left="4954" w:hanging="361"/>
      </w:pPr>
      <w:rPr>
        <w:rFonts w:hint="default"/>
        <w:lang w:val="sl-SI" w:eastAsia="en-US" w:bidi="ar-SA"/>
      </w:rPr>
    </w:lvl>
    <w:lvl w:ilvl="5" w:tplc="0548FF22">
      <w:numFmt w:val="bullet"/>
      <w:lvlText w:val="•"/>
      <w:lvlJc w:val="left"/>
      <w:pPr>
        <w:ind w:left="5933" w:hanging="361"/>
      </w:pPr>
      <w:rPr>
        <w:rFonts w:hint="default"/>
        <w:lang w:val="sl-SI" w:eastAsia="en-US" w:bidi="ar-SA"/>
      </w:rPr>
    </w:lvl>
    <w:lvl w:ilvl="6" w:tplc="57A84C52">
      <w:numFmt w:val="bullet"/>
      <w:lvlText w:val="•"/>
      <w:lvlJc w:val="left"/>
      <w:pPr>
        <w:ind w:left="6911" w:hanging="361"/>
      </w:pPr>
      <w:rPr>
        <w:rFonts w:hint="default"/>
        <w:lang w:val="sl-SI" w:eastAsia="en-US" w:bidi="ar-SA"/>
      </w:rPr>
    </w:lvl>
    <w:lvl w:ilvl="7" w:tplc="5CFA36A8">
      <w:numFmt w:val="bullet"/>
      <w:lvlText w:val="•"/>
      <w:lvlJc w:val="left"/>
      <w:pPr>
        <w:ind w:left="7890" w:hanging="361"/>
      </w:pPr>
      <w:rPr>
        <w:rFonts w:hint="default"/>
        <w:lang w:val="sl-SI" w:eastAsia="en-US" w:bidi="ar-SA"/>
      </w:rPr>
    </w:lvl>
    <w:lvl w:ilvl="8" w:tplc="184C87AE">
      <w:numFmt w:val="bullet"/>
      <w:lvlText w:val="•"/>
      <w:lvlJc w:val="left"/>
      <w:pPr>
        <w:ind w:left="8869" w:hanging="361"/>
      </w:pPr>
      <w:rPr>
        <w:rFonts w:hint="default"/>
        <w:lang w:val="sl-SI" w:eastAsia="en-US" w:bidi="ar-SA"/>
      </w:rPr>
    </w:lvl>
  </w:abstractNum>
  <w:abstractNum w:abstractNumId="9" w15:restartNumberingAfterBreak="0">
    <w:nsid w:val="7A23759A"/>
    <w:multiLevelType w:val="hybridMultilevel"/>
    <w:tmpl w:val="C70E1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1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10"/>
  </w:num>
  <w:num w:numId="2" w16cid:durableId="1517649778">
    <w:abstractNumId w:val="0"/>
  </w:num>
  <w:num w:numId="3" w16cid:durableId="853887650">
    <w:abstractNumId w:val="6"/>
  </w:num>
  <w:num w:numId="4" w16cid:durableId="1270939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1"/>
  </w:num>
  <w:num w:numId="7" w16cid:durableId="296642055">
    <w:abstractNumId w:val="11"/>
  </w:num>
  <w:num w:numId="8" w16cid:durableId="930354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2"/>
  </w:num>
  <w:num w:numId="11" w16cid:durableId="1344741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8845374">
    <w:abstractNumId w:val="8"/>
  </w:num>
  <w:num w:numId="13" w16cid:durableId="2040549685">
    <w:abstractNumId w:val="5"/>
  </w:num>
  <w:num w:numId="14" w16cid:durableId="1912812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0D395A"/>
    <w:rsid w:val="001B1DDA"/>
    <w:rsid w:val="001E39EF"/>
    <w:rsid w:val="00301ED4"/>
    <w:rsid w:val="00333116"/>
    <w:rsid w:val="003611C1"/>
    <w:rsid w:val="00452790"/>
    <w:rsid w:val="00501246"/>
    <w:rsid w:val="005379C9"/>
    <w:rsid w:val="006120C2"/>
    <w:rsid w:val="006755CC"/>
    <w:rsid w:val="007550BF"/>
    <w:rsid w:val="00791EA7"/>
    <w:rsid w:val="00977CF5"/>
    <w:rsid w:val="009B4B52"/>
    <w:rsid w:val="009E0B6B"/>
    <w:rsid w:val="00A545A8"/>
    <w:rsid w:val="00AC66C6"/>
    <w:rsid w:val="00AD1323"/>
    <w:rsid w:val="00B12918"/>
    <w:rsid w:val="00B25112"/>
    <w:rsid w:val="00B765F3"/>
    <w:rsid w:val="00B76B8C"/>
    <w:rsid w:val="00B93674"/>
    <w:rsid w:val="00BC2542"/>
    <w:rsid w:val="00D17168"/>
    <w:rsid w:val="00D44611"/>
    <w:rsid w:val="00D72CA9"/>
    <w:rsid w:val="00DF3CE6"/>
    <w:rsid w:val="00E01BF7"/>
    <w:rsid w:val="00E6284C"/>
    <w:rsid w:val="00EA179F"/>
    <w:rsid w:val="00EF38A9"/>
    <w:rsid w:val="00F011EF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1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4</cp:revision>
  <dcterms:created xsi:type="dcterms:W3CDTF">2022-09-14T07:48:00Z</dcterms:created>
  <dcterms:modified xsi:type="dcterms:W3CDTF">2022-09-20T09:15:00Z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