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3B2A4" w14:textId="7853C9A3" w:rsidR="00301ED4" w:rsidRDefault="005D73C7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 w:rsidRPr="005D73C7">
        <w:rPr>
          <w:rFonts w:ascii="Arial" w:eastAsia="Times New Roman" w:hAnsi="Arial" w:cs="Arial"/>
          <w:b/>
          <w:color w:val="1E1E1E"/>
          <w:spacing w:val="-15"/>
          <w:kern w:val="36"/>
          <w:sz w:val="40"/>
          <w:szCs w:val="40"/>
          <w:lang w:val="hr-HR" w:bidi="hr-HR"/>
        </w:rPr>
        <w:t>LED svjetla za TV prijemnik EPISTARPRO™</w:t>
      </w:r>
    </w:p>
    <w:p w14:paraId="416B5D5D" w14:textId="77777777" w:rsidR="005D73C7" w:rsidRDefault="005D73C7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58EAAAF0" w14:textId="3FD9A119" w:rsidR="007550BF" w:rsidRDefault="005D73C7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>
        <w:rPr>
          <w:rFonts w:ascii="Arial" w:eastAsia="Times New Roman" w:hAnsi="Arial" w:cs="Arial"/>
          <w:b/>
          <w:noProof/>
          <w:color w:val="1E1E1E"/>
          <w:spacing w:val="-15"/>
          <w:kern w:val="36"/>
          <w:sz w:val="40"/>
          <w:szCs w:val="40"/>
          <w:lang w:val="hr-HR" w:bidi="hr-HR"/>
        </w:rPr>
        <w:drawing>
          <wp:inline distT="0" distB="0" distL="0" distR="0" wp14:anchorId="1B06000B" wp14:editId="7CE48E00">
            <wp:extent cx="1944000" cy="19440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8B81" w14:textId="77777777" w:rsidR="00301ED4" w:rsidRPr="007550BF" w:rsidRDefault="00301ED4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56620491" w14:textId="2E305A6A" w:rsidR="00B12918" w:rsidRDefault="00333116" w:rsidP="005D73C7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  <w:r w:rsidRPr="006755CC"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t>Specifikacije proizvoda:</w:t>
      </w:r>
    </w:p>
    <w:p w14:paraId="10096356" w14:textId="77777777" w:rsidR="005D73C7" w:rsidRDefault="005D73C7" w:rsidP="005D73C7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3A2AE4E5" w14:textId="77777777" w:rsidR="005D73C7" w:rsidRPr="007403ED" w:rsidRDefault="005D73C7" w:rsidP="005D73C7">
      <w:pPr>
        <w:pStyle w:val="Telobesedila"/>
        <w:numPr>
          <w:ilvl w:val="0"/>
          <w:numId w:val="12"/>
        </w:numPr>
        <w:spacing w:before="5"/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Izvrstan dodatak za dnevnu sobu</w:t>
      </w:r>
    </w:p>
    <w:p w14:paraId="1A9BF4EB" w14:textId="77777777" w:rsidR="005D73C7" w:rsidRPr="007403ED" w:rsidRDefault="005D73C7" w:rsidP="005D73C7">
      <w:pPr>
        <w:pStyle w:val="Telobesedila"/>
        <w:numPr>
          <w:ilvl w:val="0"/>
          <w:numId w:val="12"/>
        </w:numPr>
        <w:spacing w:before="5"/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Stvaraju ugodnu i opuštenu atmosferu</w:t>
      </w:r>
    </w:p>
    <w:p w14:paraId="6C0F9909" w14:textId="77777777" w:rsidR="005D73C7" w:rsidRPr="007403ED" w:rsidRDefault="005D73C7" w:rsidP="005D73C7">
      <w:pPr>
        <w:pStyle w:val="Telobesedila"/>
        <w:numPr>
          <w:ilvl w:val="0"/>
          <w:numId w:val="12"/>
        </w:numPr>
        <w:spacing w:before="5"/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Emitiraju toplu svjetlost</w:t>
      </w:r>
    </w:p>
    <w:p w14:paraId="2D6EDAEB" w14:textId="77777777" w:rsidR="005D73C7" w:rsidRPr="007403ED" w:rsidRDefault="005D73C7" w:rsidP="005D73C7">
      <w:pPr>
        <w:pStyle w:val="Telobesedila"/>
        <w:numPr>
          <w:ilvl w:val="0"/>
          <w:numId w:val="12"/>
        </w:numPr>
        <w:spacing w:before="5"/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Pozitivno djeluju na umorne i nadražene oči</w:t>
      </w:r>
    </w:p>
    <w:p w14:paraId="10D12B89" w14:textId="77777777" w:rsidR="005D73C7" w:rsidRPr="007403ED" w:rsidRDefault="005D73C7" w:rsidP="005D73C7">
      <w:pPr>
        <w:pStyle w:val="Telobesedila"/>
        <w:numPr>
          <w:ilvl w:val="0"/>
          <w:numId w:val="12"/>
        </w:numPr>
        <w:spacing w:before="5"/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Jednostavna upotreba s pomoću daljinskog upravljača</w:t>
      </w:r>
    </w:p>
    <w:p w14:paraId="437FE928" w14:textId="77777777" w:rsidR="005D73C7" w:rsidRPr="007403ED" w:rsidRDefault="005D73C7" w:rsidP="005D73C7">
      <w:pPr>
        <w:pStyle w:val="Telobesedila"/>
        <w:numPr>
          <w:ilvl w:val="0"/>
          <w:numId w:val="12"/>
        </w:numPr>
        <w:spacing w:before="5"/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16 različitih boja</w:t>
      </w:r>
    </w:p>
    <w:p w14:paraId="13E8362B" w14:textId="77777777" w:rsidR="00977CF5" w:rsidRPr="006755CC" w:rsidRDefault="00977CF5">
      <w:pPr>
        <w:pStyle w:val="Telobesedila"/>
        <w:spacing w:before="5"/>
        <w:rPr>
          <w:rFonts w:ascii="Arial" w:hAnsi="Arial" w:cs="Arial"/>
          <w:sz w:val="36"/>
        </w:rPr>
      </w:pPr>
    </w:p>
    <w:p w14:paraId="4E72D41B" w14:textId="77777777" w:rsidR="00977CF5" w:rsidRPr="006755CC" w:rsidRDefault="00333116" w:rsidP="00E6284C">
      <w:pPr>
        <w:pStyle w:val="Naslov1"/>
        <w:ind w:left="0"/>
        <w:rPr>
          <w:rFonts w:ascii="Arial" w:hAnsi="Arial" w:cs="Arial"/>
          <w:color w:val="31849B" w:themeColor="accent5" w:themeShade="BF"/>
        </w:rPr>
      </w:pPr>
      <w:r w:rsidRPr="006755CC">
        <w:rPr>
          <w:rFonts w:ascii="Arial" w:eastAsia="Arial" w:hAnsi="Arial" w:cs="Arial"/>
          <w:color w:val="31849B" w:themeColor="accent5" w:themeShade="BF"/>
          <w:lang w:val="hr-HR" w:bidi="hr-HR"/>
        </w:rPr>
        <w:t>Tehničke specifikacije:</w:t>
      </w:r>
    </w:p>
    <w:p w14:paraId="263FEA66" w14:textId="77777777" w:rsidR="00977CF5" w:rsidRPr="006755CC" w:rsidRDefault="00977CF5">
      <w:pPr>
        <w:pStyle w:val="Telobesedila"/>
        <w:spacing w:before="3"/>
        <w:rPr>
          <w:rFonts w:ascii="Arial" w:hAnsi="Arial" w:cs="Arial"/>
          <w:b/>
          <w:sz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6"/>
        <w:gridCol w:w="4570"/>
      </w:tblGrid>
      <w:tr w:rsidR="005D73C7" w14:paraId="57A22953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40A862" w14:textId="36EA6263" w:rsidR="005D73C7" w:rsidRDefault="005D73C7" w:rsidP="005D73C7">
            <w:pPr>
              <w:rPr>
                <w:rFonts w:asciiTheme="minorHAnsi" w:eastAsia="SimSun" w:hAnsiTheme="minorHAnsi" w:cstheme="minorBidi"/>
                <w:sz w:val="24"/>
                <w:szCs w:val="32"/>
              </w:rPr>
            </w:pPr>
            <w:r w:rsidRPr="001E6C48">
              <w:rPr>
                <w:lang w:val="hr-HR" w:bidi="hr-HR"/>
              </w:rPr>
              <w:t>DULJINA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8893FE" w14:textId="57FF6536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100 cm</w:t>
            </w:r>
          </w:p>
        </w:tc>
      </w:tr>
      <w:tr w:rsidR="005D73C7" w14:paraId="3B541D80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183BE2" w14:textId="1032162D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ŽARULJE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BE01B3" w14:textId="6FFB3EAA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DA – LED</w:t>
            </w:r>
          </w:p>
        </w:tc>
      </w:tr>
      <w:tr w:rsidR="005D73C7" w14:paraId="4F0BEE7E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FC9071" w14:textId="59E349D6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BOJA SVJETLOSTI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3E09D5" w14:textId="7E61E245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RGB (16 boja)</w:t>
            </w:r>
          </w:p>
        </w:tc>
      </w:tr>
      <w:tr w:rsidR="005D73C7" w14:paraId="114143AC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947DE" w14:textId="04DD0514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MOGUĆNOST ZATAMNJIVANJA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D6DF4D" w14:textId="7C9FCBE9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DA</w:t>
            </w:r>
          </w:p>
        </w:tc>
      </w:tr>
      <w:tr w:rsidR="005D73C7" w14:paraId="3767CE91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CDE7E4" w14:textId="5CA17E71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SNAGA SVJETLOSTI (u lumenima)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45D777" w14:textId="58EFA213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180 – 540 LM</w:t>
            </w:r>
          </w:p>
        </w:tc>
      </w:tr>
      <w:tr w:rsidR="005D73C7" w14:paraId="2BCB0A1F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6C5E74" w14:textId="6305EFCE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ZAŠTITA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705072" w14:textId="6951BF12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IP65 – vodootporno</w:t>
            </w:r>
          </w:p>
        </w:tc>
      </w:tr>
      <w:tr w:rsidR="005D73C7" w14:paraId="155B6D46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4FFF89" w14:textId="4C591B49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BROJ LED SVJETALA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0AEE0E" w14:textId="5D9CDC14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30</w:t>
            </w:r>
          </w:p>
        </w:tc>
      </w:tr>
      <w:tr w:rsidR="005D73C7" w14:paraId="01909C12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7BD644" w14:textId="3E46DB57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ENERGETSKI RAZRED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D7E59C" w14:textId="660C8B23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A (niska potrošnja)</w:t>
            </w:r>
          </w:p>
        </w:tc>
      </w:tr>
      <w:tr w:rsidR="005D73C7" w14:paraId="3A6825F2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BFFE89" w14:textId="3801F128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ELEKTRIČNA SNAGA (potrošnja)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9496C1" w14:textId="7112A63D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2,88 W</w:t>
            </w:r>
          </w:p>
        </w:tc>
      </w:tr>
      <w:tr w:rsidR="005D73C7" w14:paraId="78844638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847D1B" w14:textId="1E68D14C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NAPON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C06235" w14:textId="3AECEDF9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5 V</w:t>
            </w:r>
          </w:p>
        </w:tc>
      </w:tr>
      <w:tr w:rsidR="005D73C7" w14:paraId="737AA142" w14:textId="77777777" w:rsidTr="00EC278D">
        <w:trPr>
          <w:trHeight w:val="42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D32316" w14:textId="77777777" w:rsidR="005D73C7" w:rsidRDefault="005D73C7" w:rsidP="005D73C7">
            <w:pPr>
              <w:rPr>
                <w:sz w:val="24"/>
                <w:szCs w:val="32"/>
              </w:rPr>
            </w:pPr>
            <w:r w:rsidRPr="001E6C48">
              <w:rPr>
                <w:lang w:val="hr-HR" w:bidi="hr-HR"/>
              </w:rPr>
              <w:t>BATERIJA</w:t>
            </w:r>
          </w:p>
          <w:p w14:paraId="3F9119F2" w14:textId="06E503E5" w:rsidR="005D73C7" w:rsidRDefault="005D73C7" w:rsidP="005D73C7">
            <w:pPr>
              <w:rPr>
                <w:sz w:val="24"/>
                <w:szCs w:val="32"/>
              </w:rPr>
            </w:pP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9D23FE" w14:textId="300C04F9" w:rsidR="005D73C7" w:rsidRDefault="00EC278D" w:rsidP="005D73C7">
            <w:pPr>
              <w:rPr>
                <w:sz w:val="24"/>
                <w:szCs w:val="32"/>
              </w:rPr>
            </w:pPr>
            <w:r w:rsidRPr="00EC278D">
              <w:rPr>
                <w:lang w:val="hr-HR" w:bidi="hr-HR"/>
              </w:rPr>
              <w:t>CR 2032 (BESPLATNO)</w:t>
            </w:r>
          </w:p>
        </w:tc>
      </w:tr>
      <w:tr w:rsidR="005D73C7" w14:paraId="12F0A993" w14:textId="77777777" w:rsidTr="00583556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8966F3" w14:textId="7E72DA41" w:rsidR="005D73C7" w:rsidRDefault="005D73C7" w:rsidP="005D73C7">
            <w:pPr>
              <w:rPr>
                <w:rFonts w:ascii="Cambria" w:eastAsia="DengXian" w:hAnsi="Cambria"/>
                <w:sz w:val="24"/>
                <w:szCs w:val="32"/>
              </w:rPr>
            </w:pPr>
            <w:r w:rsidRPr="001E6C48">
              <w:rPr>
                <w:lang w:val="hr-HR" w:bidi="hr-HR"/>
              </w:rPr>
              <w:t>JAMSTVO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3F496D" w14:textId="7B8BC661" w:rsidR="005D73C7" w:rsidRDefault="00EC278D" w:rsidP="005D73C7">
            <w:pPr>
              <w:rPr>
                <w:rFonts w:asciiTheme="minorHAnsi" w:eastAsia="SimSun" w:hAnsiTheme="minorHAnsi"/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12 mjeseci</w:t>
            </w:r>
          </w:p>
        </w:tc>
      </w:tr>
    </w:tbl>
    <w:p w14:paraId="504A40E0" w14:textId="77777777" w:rsidR="007550BF" w:rsidRDefault="007550BF">
      <w:pPr>
        <w:pStyle w:val="Telobesedila"/>
        <w:rPr>
          <w:rFonts w:ascii="Arial" w:hAnsi="Arial" w:cs="Arial"/>
          <w:b/>
          <w:sz w:val="24"/>
        </w:rPr>
      </w:pPr>
    </w:p>
    <w:p w14:paraId="60410A3C" w14:textId="09560A04" w:rsidR="00977CF5" w:rsidRDefault="00977CF5">
      <w:pPr>
        <w:pStyle w:val="Telobesedila"/>
        <w:rPr>
          <w:rFonts w:ascii="Arial" w:hAnsi="Arial" w:cs="Arial"/>
          <w:b/>
          <w:sz w:val="24"/>
        </w:rPr>
      </w:pPr>
    </w:p>
    <w:p w14:paraId="421A1E37" w14:textId="77777777" w:rsidR="00977CF5" w:rsidRDefault="00333116" w:rsidP="00E6284C">
      <w:pPr>
        <w:rPr>
          <w:rFonts w:ascii="Arial" w:hAnsi="Arial" w:cs="Arial"/>
          <w:b/>
          <w:color w:val="31849B" w:themeColor="accent5" w:themeShade="BF"/>
          <w:sz w:val="24"/>
        </w:rPr>
      </w:pPr>
      <w:r w:rsidRPr="006755CC"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lastRenderedPageBreak/>
        <w:t>Upute za upotrebu:</w:t>
      </w:r>
    </w:p>
    <w:p w14:paraId="7C0814F4" w14:textId="77777777" w:rsidR="006120C2" w:rsidRPr="006755CC" w:rsidRDefault="006120C2">
      <w:pPr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7F060D7A" w14:textId="1DDE2704" w:rsidR="00977CF5" w:rsidRPr="006120C2" w:rsidRDefault="00977CF5" w:rsidP="00E6284C">
      <w:pPr>
        <w:pStyle w:val="Telobesedila"/>
        <w:spacing w:before="4"/>
        <w:rPr>
          <w:rFonts w:ascii="Arial" w:hAnsi="Arial" w:cs="Arial"/>
          <w:b/>
          <w:sz w:val="20"/>
          <w:szCs w:val="20"/>
        </w:rPr>
      </w:pPr>
    </w:p>
    <w:p w14:paraId="7648989D" w14:textId="427AD5A5" w:rsidR="007403ED" w:rsidRDefault="007403ED" w:rsidP="007403ED">
      <w:pPr>
        <w:pStyle w:val="Odstavekseznama"/>
        <w:numPr>
          <w:ilvl w:val="0"/>
          <w:numId w:val="15"/>
        </w:numPr>
        <w:tabs>
          <w:tab w:val="left" w:pos="860"/>
          <w:tab w:val="left" w:pos="861"/>
        </w:tabs>
        <w:spacing w:before="24"/>
      </w:pPr>
      <w:r>
        <w:rPr>
          <w:lang w:val="hr-HR" w:bidi="hr-HR"/>
        </w:rPr>
        <w:t>Suhom krpom očistite površinu na koju želite postaviti svjetla</w:t>
      </w:r>
    </w:p>
    <w:p w14:paraId="41B66341" w14:textId="36A8DBDC" w:rsidR="007403ED" w:rsidRDefault="007403ED" w:rsidP="007403ED">
      <w:pPr>
        <w:pStyle w:val="Odstavekseznama"/>
        <w:numPr>
          <w:ilvl w:val="0"/>
          <w:numId w:val="15"/>
        </w:numPr>
        <w:tabs>
          <w:tab w:val="left" w:pos="860"/>
          <w:tab w:val="left" w:pos="861"/>
        </w:tabs>
        <w:spacing w:before="24"/>
      </w:pPr>
      <w:r>
        <w:rPr>
          <w:lang w:val="hr-HR" w:bidi="hr-HR"/>
        </w:rPr>
        <w:t>Skinite samoljepljivu zaštitu s traka</w:t>
      </w:r>
    </w:p>
    <w:p w14:paraId="0D0A8564" w14:textId="562BD7A1" w:rsidR="007403ED" w:rsidRDefault="007403ED" w:rsidP="007403ED">
      <w:pPr>
        <w:pStyle w:val="Odstavekseznama"/>
        <w:numPr>
          <w:ilvl w:val="0"/>
          <w:numId w:val="15"/>
        </w:numPr>
        <w:tabs>
          <w:tab w:val="left" w:pos="860"/>
          <w:tab w:val="left" w:pos="861"/>
        </w:tabs>
        <w:spacing w:before="24"/>
      </w:pPr>
      <w:r>
        <w:rPr>
          <w:lang w:val="hr-HR" w:bidi="hr-HR"/>
        </w:rPr>
        <w:t>Zalijepite svjetla na stražnju stranu TV zaslona</w:t>
      </w:r>
    </w:p>
    <w:p w14:paraId="67ABF975" w14:textId="556501A5" w:rsidR="007403ED" w:rsidRDefault="007403ED" w:rsidP="007403ED">
      <w:pPr>
        <w:pStyle w:val="Odstavekseznama"/>
        <w:numPr>
          <w:ilvl w:val="0"/>
          <w:numId w:val="15"/>
        </w:numPr>
        <w:tabs>
          <w:tab w:val="left" w:pos="860"/>
          <w:tab w:val="left" w:pos="861"/>
        </w:tabs>
        <w:spacing w:before="24"/>
      </w:pPr>
      <w:r>
        <w:rPr>
          <w:lang w:val="hr-HR" w:bidi="hr-HR"/>
        </w:rPr>
        <w:t>Priključak LED trake priključite na USB konektor (kao što je prikazano na slici)</w:t>
      </w:r>
    </w:p>
    <w:p w14:paraId="4B8DFD2E" w14:textId="330DCB0A" w:rsidR="007403ED" w:rsidRDefault="007403ED" w:rsidP="007403ED">
      <w:pPr>
        <w:pStyle w:val="Odstavekseznama"/>
        <w:numPr>
          <w:ilvl w:val="0"/>
          <w:numId w:val="15"/>
        </w:numPr>
        <w:tabs>
          <w:tab w:val="left" w:pos="860"/>
          <w:tab w:val="left" w:pos="861"/>
        </w:tabs>
        <w:spacing w:before="24"/>
      </w:pPr>
      <w:r>
        <w:rPr>
          <w:lang w:val="hr-HR" w:bidi="hr-HR"/>
        </w:rPr>
        <w:t>USB priključak izravno priključite u TV zaslon</w:t>
      </w:r>
    </w:p>
    <w:p w14:paraId="440A7279" w14:textId="7C275C4E" w:rsidR="00AC66C6" w:rsidRDefault="007403ED" w:rsidP="007403ED">
      <w:pPr>
        <w:pStyle w:val="Odstavekseznama"/>
        <w:numPr>
          <w:ilvl w:val="0"/>
          <w:numId w:val="15"/>
        </w:numPr>
        <w:tabs>
          <w:tab w:val="left" w:pos="860"/>
          <w:tab w:val="left" w:pos="861"/>
        </w:tabs>
        <w:spacing w:before="24"/>
      </w:pPr>
      <w:r>
        <w:rPr>
          <w:lang w:val="hr-HR" w:bidi="hr-HR"/>
        </w:rPr>
        <w:t>Skinite zaštitnu plastiku s daljinskog upravljača</w:t>
      </w:r>
    </w:p>
    <w:p w14:paraId="3D73E725" w14:textId="77777777" w:rsidR="00AC66C6" w:rsidRDefault="00AC66C6" w:rsidP="00E6284C">
      <w:pPr>
        <w:tabs>
          <w:tab w:val="left" w:pos="860"/>
          <w:tab w:val="left" w:pos="861"/>
        </w:tabs>
        <w:spacing w:before="24"/>
      </w:pPr>
    </w:p>
    <w:p w14:paraId="22775993" w14:textId="5355F233" w:rsidR="00AC66C6" w:rsidRPr="006755CC" w:rsidRDefault="007403ED" w:rsidP="00AC66C6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r>
        <w:rPr>
          <w:rFonts w:ascii="Arial" w:eastAsia="Arial" w:hAnsi="Arial" w:cs="Arial"/>
          <w:color w:val="31849B" w:themeColor="accent5" w:themeShade="BF"/>
          <w:lang w:val="hr-HR" w:bidi="hr-HR"/>
        </w:rPr>
        <w:t>Upravljanje:</w:t>
      </w:r>
    </w:p>
    <w:p w14:paraId="0EFAD62F" w14:textId="77777777" w:rsidR="00B12918" w:rsidRDefault="00B12918" w:rsidP="00E6284C">
      <w:pPr>
        <w:tabs>
          <w:tab w:val="left" w:pos="860"/>
          <w:tab w:val="left" w:pos="861"/>
        </w:tabs>
        <w:spacing w:before="24"/>
        <w:rPr>
          <w:rFonts w:ascii="Arial" w:hAnsi="Arial" w:cs="Arial"/>
          <w:sz w:val="24"/>
        </w:rPr>
      </w:pPr>
    </w:p>
    <w:p w14:paraId="2CFA0086" w14:textId="77777777" w:rsidR="007403ED" w:rsidRPr="007403ED" w:rsidRDefault="007403ED" w:rsidP="007403ED">
      <w:pPr>
        <w:pStyle w:val="Telobesedila"/>
        <w:numPr>
          <w:ilvl w:val="0"/>
          <w:numId w:val="13"/>
        </w:numPr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Odaberite željenu boju daljinskim upravljačem (možete birati između 16 različitih boja)</w:t>
      </w:r>
    </w:p>
    <w:p w14:paraId="0DF2D319" w14:textId="77777777" w:rsidR="007403ED" w:rsidRPr="007403ED" w:rsidRDefault="007403ED" w:rsidP="007403ED">
      <w:pPr>
        <w:pStyle w:val="Telobesedila"/>
        <w:numPr>
          <w:ilvl w:val="0"/>
          <w:numId w:val="13"/>
        </w:numPr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Na daljinskom upravljaču odaberite i postavite svjetlinu</w:t>
      </w:r>
    </w:p>
    <w:p w14:paraId="37992553" w14:textId="77777777" w:rsidR="007403ED" w:rsidRPr="007403ED" w:rsidRDefault="007403ED" w:rsidP="007403ED">
      <w:pPr>
        <w:pStyle w:val="Telobesedila"/>
        <w:numPr>
          <w:ilvl w:val="0"/>
          <w:numId w:val="13"/>
        </w:numPr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Odaberite opciju načina svijetljenja</w:t>
      </w:r>
    </w:p>
    <w:p w14:paraId="0939A052" w14:textId="77777777" w:rsidR="007403ED" w:rsidRPr="007403ED" w:rsidRDefault="007403ED" w:rsidP="007403ED">
      <w:pPr>
        <w:pStyle w:val="Telobesedila"/>
        <w:numPr>
          <w:ilvl w:val="0"/>
          <w:numId w:val="13"/>
        </w:numPr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Za uključivanje se upotrebljava crvena tipka na daljinskom upravljaču (ON), a za isključivanje crna tipka (OFF)</w:t>
      </w:r>
    </w:p>
    <w:p w14:paraId="3172FE7E" w14:textId="77777777" w:rsidR="00977CF5" w:rsidRPr="006755CC" w:rsidRDefault="00977CF5">
      <w:pPr>
        <w:pStyle w:val="Telobesedila"/>
        <w:rPr>
          <w:rFonts w:ascii="Arial" w:hAnsi="Arial" w:cs="Arial"/>
          <w:sz w:val="20"/>
        </w:rPr>
      </w:pPr>
    </w:p>
    <w:p w14:paraId="2399FEB1" w14:textId="77777777" w:rsidR="00977CF5" w:rsidRPr="006755CC" w:rsidRDefault="00977CF5">
      <w:pPr>
        <w:pStyle w:val="Telobesedila"/>
        <w:spacing w:before="2"/>
        <w:rPr>
          <w:rFonts w:ascii="Arial" w:hAnsi="Arial" w:cs="Arial"/>
          <w:sz w:val="21"/>
        </w:rPr>
      </w:pPr>
    </w:p>
    <w:p w14:paraId="65CC9AC0" w14:textId="7C665CBC" w:rsidR="00977CF5" w:rsidRPr="006755CC" w:rsidRDefault="007403ED" w:rsidP="00AD1323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bookmarkStart w:id="0" w:name="_Hlk100826122"/>
      <w:r>
        <w:rPr>
          <w:rFonts w:ascii="Arial" w:eastAsia="Arial" w:hAnsi="Arial" w:cs="Arial"/>
          <w:color w:val="31849B" w:themeColor="accent5" w:themeShade="BF"/>
          <w:lang w:val="hr-HR" w:bidi="hr-HR"/>
        </w:rPr>
        <w:t>Paket obuhvaća:</w:t>
      </w:r>
    </w:p>
    <w:bookmarkEnd w:id="0"/>
    <w:p w14:paraId="75599868" w14:textId="77777777" w:rsidR="00977CF5" w:rsidRPr="006755CC" w:rsidRDefault="00977CF5">
      <w:pPr>
        <w:pStyle w:val="Telobesedila"/>
        <w:spacing w:before="6"/>
        <w:rPr>
          <w:rFonts w:ascii="Arial" w:hAnsi="Arial" w:cs="Arial"/>
          <w:b/>
          <w:sz w:val="23"/>
        </w:rPr>
      </w:pPr>
    </w:p>
    <w:p w14:paraId="62DB7BB1" w14:textId="77777777" w:rsidR="007403ED" w:rsidRPr="007403ED" w:rsidRDefault="007403ED" w:rsidP="007403ED">
      <w:pPr>
        <w:widowControl/>
        <w:autoSpaceDE/>
        <w:autoSpaceDN/>
        <w:spacing w:line="256" w:lineRule="auto"/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•</w:t>
      </w:r>
      <w:r w:rsidRPr="007403ED">
        <w:rPr>
          <w:rFonts w:eastAsia="SimSun" w:cs="Times New Roman"/>
          <w:lang w:val="hr-HR" w:bidi="hr-HR"/>
        </w:rPr>
        <w:tab/>
        <w:t>1x LED traka dužine 100 cm</w:t>
      </w:r>
    </w:p>
    <w:p w14:paraId="19252A1E" w14:textId="77777777" w:rsidR="007403ED" w:rsidRPr="007403ED" w:rsidRDefault="007403ED" w:rsidP="007403ED">
      <w:pPr>
        <w:widowControl/>
        <w:autoSpaceDE/>
        <w:autoSpaceDN/>
        <w:spacing w:line="256" w:lineRule="auto"/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•</w:t>
      </w:r>
      <w:r w:rsidRPr="007403ED">
        <w:rPr>
          <w:rFonts w:eastAsia="SimSun" w:cs="Times New Roman"/>
          <w:lang w:val="hr-HR" w:bidi="hr-HR"/>
        </w:rPr>
        <w:tab/>
        <w:t>Kabel s USB priključkom</w:t>
      </w:r>
    </w:p>
    <w:p w14:paraId="44A4D8CD" w14:textId="285ACAC5" w:rsidR="006120C2" w:rsidRDefault="007403ED" w:rsidP="007403ED">
      <w:pPr>
        <w:widowControl/>
        <w:autoSpaceDE/>
        <w:autoSpaceDN/>
        <w:spacing w:line="256" w:lineRule="auto"/>
        <w:rPr>
          <w:rFonts w:eastAsia="SimSun" w:cs="Times New Roman"/>
        </w:rPr>
      </w:pPr>
      <w:r w:rsidRPr="007403ED">
        <w:rPr>
          <w:rFonts w:eastAsia="SimSun" w:cs="Times New Roman"/>
          <w:lang w:val="hr-HR" w:bidi="hr-HR"/>
        </w:rPr>
        <w:t>•</w:t>
      </w:r>
      <w:r w:rsidRPr="007403ED">
        <w:rPr>
          <w:rFonts w:eastAsia="SimSun" w:cs="Times New Roman"/>
          <w:lang w:val="hr-HR" w:bidi="hr-HR"/>
        </w:rPr>
        <w:tab/>
        <w:t>Daljinski upravljač (bateriju dobivate BESPLATNO)</w:t>
      </w:r>
    </w:p>
    <w:p w14:paraId="3E21B1AC" w14:textId="77777777" w:rsidR="007403ED" w:rsidRPr="006120C2" w:rsidRDefault="007403ED" w:rsidP="007403ED">
      <w:pPr>
        <w:widowControl/>
        <w:autoSpaceDE/>
        <w:autoSpaceDN/>
        <w:spacing w:after="160" w:line="256" w:lineRule="auto"/>
        <w:rPr>
          <w:rFonts w:eastAsia="SimSun" w:cs="Times New Roman"/>
        </w:rPr>
      </w:pPr>
    </w:p>
    <w:p w14:paraId="3FA0A1A8" w14:textId="0275A780" w:rsidR="006120C2" w:rsidRDefault="007403ED" w:rsidP="00AD1323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r>
        <w:rPr>
          <w:rFonts w:ascii="Arial" w:eastAsia="Arial" w:hAnsi="Arial" w:cs="Arial"/>
          <w:color w:val="31849B" w:themeColor="accent5" w:themeShade="BF"/>
          <w:lang w:val="hr-HR" w:bidi="hr-HR"/>
        </w:rPr>
        <w:t>Napomene:</w:t>
      </w:r>
    </w:p>
    <w:p w14:paraId="38F4BA31" w14:textId="77777777" w:rsidR="00301ED4" w:rsidRPr="006755CC" w:rsidRDefault="00301ED4" w:rsidP="006120C2">
      <w:pPr>
        <w:pStyle w:val="Naslov1"/>
        <w:spacing w:before="52"/>
        <w:ind w:left="250"/>
        <w:rPr>
          <w:rFonts w:ascii="Arial" w:hAnsi="Arial" w:cs="Arial"/>
          <w:color w:val="31849B" w:themeColor="accent5" w:themeShade="BF"/>
        </w:rPr>
      </w:pPr>
    </w:p>
    <w:p w14:paraId="1F16D439" w14:textId="77777777" w:rsidR="007403ED" w:rsidRPr="007403ED" w:rsidRDefault="007403ED" w:rsidP="007403ED">
      <w:pPr>
        <w:pStyle w:val="Telobesedila"/>
        <w:numPr>
          <w:ilvl w:val="0"/>
          <w:numId w:val="17"/>
        </w:numPr>
      </w:pPr>
      <w:r w:rsidRPr="007403ED">
        <w:rPr>
          <w:lang w:val="hr-HR" w:bidi="hr-HR"/>
        </w:rPr>
        <w:t>Svjetla se mogu skratiti na svakih 33 mm</w:t>
      </w:r>
    </w:p>
    <w:p w14:paraId="49D85673" w14:textId="77777777" w:rsidR="007403ED" w:rsidRPr="007403ED" w:rsidRDefault="007403ED" w:rsidP="007403ED">
      <w:pPr>
        <w:pStyle w:val="Telobesedila"/>
        <w:numPr>
          <w:ilvl w:val="0"/>
          <w:numId w:val="17"/>
        </w:numPr>
      </w:pPr>
      <w:r w:rsidRPr="007403ED">
        <w:rPr>
          <w:lang w:val="hr-HR" w:bidi="hr-HR"/>
        </w:rPr>
        <w:t>Svjetla su prikladna za TV prijemnike s USB ulazom</w:t>
      </w:r>
    </w:p>
    <w:p w14:paraId="4AF51A3D" w14:textId="650B3EFF" w:rsidR="007403ED" w:rsidRPr="007403ED" w:rsidRDefault="007403ED" w:rsidP="007403ED">
      <w:pPr>
        <w:pStyle w:val="Telobesedila"/>
        <w:numPr>
          <w:ilvl w:val="0"/>
          <w:numId w:val="17"/>
        </w:numPr>
      </w:pPr>
      <w:r w:rsidRPr="007403ED">
        <w:rPr>
          <w:lang w:val="hr-HR" w:bidi="hr-HR"/>
        </w:rPr>
        <w:t>Ako svjetla ne rade kad su priključena na TV prijemnik, znači da ste ih pogrešno priključili (pogledajte sliku ispravnog priključivanja ispod uputa za upotrebu)</w:t>
      </w:r>
    </w:p>
    <w:p w14:paraId="3A527DB4" w14:textId="77777777" w:rsidR="00B12918" w:rsidRPr="00B12918" w:rsidRDefault="00B12918" w:rsidP="00B12918">
      <w:pPr>
        <w:pStyle w:val="Telobesedila"/>
        <w:rPr>
          <w:rFonts w:eastAsia="SimSun" w:cs="Times New Roman"/>
        </w:rPr>
      </w:pPr>
    </w:p>
    <w:p w14:paraId="58D02C25" w14:textId="05FB2B37" w:rsidR="00977CF5" w:rsidRPr="006755CC" w:rsidRDefault="007403ED" w:rsidP="00AD1323">
      <w:pPr>
        <w:pStyle w:val="Naslov1"/>
        <w:spacing w:before="233"/>
        <w:ind w:left="0"/>
        <w:rPr>
          <w:rFonts w:ascii="Arial" w:hAnsi="Arial" w:cs="Arial"/>
          <w:color w:val="31849B" w:themeColor="accent5" w:themeShade="BF"/>
        </w:rPr>
      </w:pPr>
      <w:r>
        <w:rPr>
          <w:rFonts w:ascii="Arial" w:eastAsia="Arial" w:hAnsi="Arial" w:cs="Arial"/>
          <w:color w:val="31849B" w:themeColor="accent5" w:themeShade="BF"/>
          <w:lang w:val="hr-HR" w:bidi="hr-HR"/>
        </w:rPr>
        <w:t>Sigurnosna upozorenja:</w:t>
      </w:r>
    </w:p>
    <w:p w14:paraId="453A6F97" w14:textId="77777777" w:rsidR="00977CF5" w:rsidRPr="006755CC" w:rsidRDefault="00977CF5">
      <w:pPr>
        <w:pStyle w:val="Telobesedila"/>
        <w:spacing w:before="1"/>
        <w:rPr>
          <w:rFonts w:ascii="Arial" w:hAnsi="Arial" w:cs="Arial"/>
          <w:b/>
          <w:sz w:val="28"/>
        </w:rPr>
      </w:pPr>
    </w:p>
    <w:p w14:paraId="4279B00B" w14:textId="77777777" w:rsidR="00A60C46" w:rsidRDefault="00A60C46" w:rsidP="00A60C46">
      <w:pPr>
        <w:pStyle w:val="Odstavekseznama"/>
        <w:numPr>
          <w:ilvl w:val="0"/>
          <w:numId w:val="18"/>
        </w:numPr>
      </w:pPr>
      <w:r>
        <w:rPr>
          <w:lang w:val="hr-HR" w:bidi="hr-HR"/>
        </w:rPr>
        <w:t xml:space="preserve">Svjetla nemojte izlagati </w:t>
      </w:r>
      <w:proofErr w:type="spellStart"/>
      <w:r>
        <w:rPr>
          <w:lang w:val="hr-HR" w:bidi="hr-HR"/>
        </w:rPr>
        <w:t>vlagi</w:t>
      </w:r>
      <w:proofErr w:type="spellEnd"/>
      <w:r>
        <w:rPr>
          <w:lang w:val="hr-HR" w:bidi="hr-HR"/>
        </w:rPr>
        <w:t xml:space="preserve"> ni vrlo niskim ili visokim temperaturama</w:t>
      </w:r>
    </w:p>
    <w:p w14:paraId="5163698A" w14:textId="77777777" w:rsidR="00A60C46" w:rsidRDefault="00A60C46" w:rsidP="00A60C46">
      <w:pPr>
        <w:pStyle w:val="Odstavekseznama"/>
        <w:numPr>
          <w:ilvl w:val="0"/>
          <w:numId w:val="18"/>
        </w:numPr>
      </w:pPr>
      <w:r>
        <w:rPr>
          <w:lang w:val="hr-HR" w:bidi="hr-HR"/>
        </w:rPr>
        <w:t>Svjetla možete skratiti od stražnjeg prema prednjem dijelu</w:t>
      </w:r>
    </w:p>
    <w:p w14:paraId="6DD4C146" w14:textId="77777777" w:rsidR="00A60C46" w:rsidRDefault="00A60C46" w:rsidP="00A60C46">
      <w:pPr>
        <w:pStyle w:val="Odstavekseznama"/>
        <w:numPr>
          <w:ilvl w:val="0"/>
          <w:numId w:val="18"/>
        </w:numPr>
      </w:pPr>
      <w:r>
        <w:rPr>
          <w:lang w:val="hr-HR" w:bidi="hr-HR"/>
        </w:rPr>
        <w:t>Nemojte rezati traku po sredini ili na početku jer u tom slučaju više neće raditi</w:t>
      </w:r>
    </w:p>
    <w:p w14:paraId="470783DB" w14:textId="77777777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4CFD53E5" w14:textId="77777777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6DD7F884" w14:textId="33954D28" w:rsidR="00A60C46" w:rsidRPr="00083F1F" w:rsidRDefault="00083F1F" w:rsidP="00A60C46">
      <w:pPr>
        <w:pStyle w:val="Telobesedila"/>
        <w:spacing w:before="8"/>
        <w:rPr>
          <w:rFonts w:ascii="Arial" w:hAnsi="Arial" w:cs="Arial"/>
          <w:color w:val="31849B" w:themeColor="accent5" w:themeShade="BF"/>
        </w:rPr>
      </w:pPr>
      <w:r>
        <w:rPr>
          <w:noProof/>
        </w:rPr>
        <w:lastRenderedPageBreak/>
        <w:drawing>
          <wp:inline distT="0" distB="0" distL="0" distR="0" wp14:anchorId="01BDBC05" wp14:editId="3E4B99C6">
            <wp:extent cx="5763260" cy="2224405"/>
            <wp:effectExtent l="0" t="0" r="8890" b="444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08A68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950FD50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269E64E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7431163E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21E66640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17B00CDA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BA595ED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6737BE81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6624DC1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64251983" w14:textId="77777777" w:rsidR="00A60C46" w:rsidRDefault="00A60C46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56F6C101" w14:textId="232833D6" w:rsidR="00A60C46" w:rsidRDefault="00A60C46" w:rsidP="00B854B0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5859658B" w14:textId="7899664D" w:rsidR="00B854B0" w:rsidRDefault="00B854B0" w:rsidP="00B854B0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2FF68BE3" w14:textId="20615D4E" w:rsidR="00B854B0" w:rsidRDefault="00B854B0" w:rsidP="00B854B0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52454B02" w14:textId="475B651E" w:rsidR="00B854B0" w:rsidRDefault="00B854B0" w:rsidP="00B854B0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1842FE20" w14:textId="5D1BDD60" w:rsidR="00B854B0" w:rsidRDefault="00B854B0" w:rsidP="00B854B0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11089E38" w14:textId="12AA84DE" w:rsidR="00B854B0" w:rsidRDefault="00B854B0" w:rsidP="00B854B0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32B7E6CE" w14:textId="77777777" w:rsidR="00B854B0" w:rsidRDefault="00B854B0" w:rsidP="00B854B0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0C383ACD" w14:textId="548323A5" w:rsidR="00AC66C6" w:rsidRPr="00AC66C6" w:rsidRDefault="00AC66C6" w:rsidP="00B854B0">
      <w:pPr>
        <w:widowControl/>
        <w:autoSpaceDE/>
        <w:autoSpaceDN/>
        <w:spacing w:after="160" w:line="256" w:lineRule="auto"/>
        <w:ind w:left="720"/>
        <w:contextualSpacing/>
      </w:pPr>
    </w:p>
    <w:sectPr w:rsidR="00AC66C6" w:rsidRPr="00AC66C6" w:rsidSect="00FC5D5B">
      <w:headerReference w:type="default" r:id="rId10"/>
      <w:footerReference w:type="default" r:id="rId11"/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BDE4" w14:textId="77777777" w:rsidR="00B93674" w:rsidRDefault="00B93674" w:rsidP="009B4B52">
      <w:r>
        <w:separator/>
      </w:r>
    </w:p>
  </w:endnote>
  <w:endnote w:type="continuationSeparator" w:id="0">
    <w:p w14:paraId="3E1C1628" w14:textId="77777777" w:rsidR="00B93674" w:rsidRDefault="00B93674" w:rsidP="009B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D5C3" w14:textId="77777777" w:rsidR="00B854B0" w:rsidRPr="006755CC" w:rsidRDefault="00B854B0" w:rsidP="00B854B0">
    <w:pPr>
      <w:pStyle w:val="Noga"/>
      <w:rPr>
        <w:rFonts w:ascii="Arial" w:hAnsi="Arial" w:cs="Arial"/>
        <w:sz w:val="18"/>
        <w:szCs w:val="18"/>
      </w:rPr>
    </w:pPr>
    <w:proofErr w:type="spellStart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>Megalink</w:t>
    </w:r>
    <w:proofErr w:type="spellEnd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 d.o.o. </w:t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ab/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br/>
      <w:t xml:space="preserve">Polje 9, 6310 </w:t>
    </w:r>
    <w:proofErr w:type="spellStart"/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Izola</w:t>
    </w:r>
    <w:proofErr w:type="spellEnd"/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, Slovenija</w:t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ptab w:relativeTo="margin" w:alignment="center" w:leader="none"/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E: </w:t>
    </w:r>
    <w:hyperlink r:id="rId1" w:history="1">
      <w:r w:rsidRPr="00FD52ED">
        <w:rPr>
          <w:rStyle w:val="Hiperpovezava"/>
          <w:rFonts w:ascii="Arial" w:eastAsia="Arial" w:hAnsi="Arial" w:cs="Arial"/>
          <w:sz w:val="18"/>
          <w:szCs w:val="18"/>
          <w:lang w:val="hr-HR" w:bidi="hr-HR"/>
        </w:rPr>
        <w:t>info@epicshop.hr</w:t>
      </w:r>
    </w:hyperlink>
    <w:r w:rsidRPr="006755CC">
      <w:rPr>
        <w:rFonts w:ascii="Arial" w:eastAsia="Arial" w:hAnsi="Arial" w:cs="Arial"/>
        <w:sz w:val="18"/>
        <w:szCs w:val="18"/>
        <w:lang w:val="hr-HR" w:bidi="hr-HR"/>
      </w:rPr>
      <w:ptab w:relativeTo="margin" w:alignment="right" w:leader="none"/>
    </w:r>
    <w:r w:rsidRPr="00D7632C">
      <w:rPr>
        <w:rFonts w:ascii="Arial" w:eastAsia="Arial" w:hAnsi="Arial" w:cs="Arial"/>
        <w:b/>
        <w:bCs/>
        <w:sz w:val="18"/>
        <w:szCs w:val="18"/>
        <w:lang w:val="hr-HR" w:bidi="hr-HR"/>
      </w:rPr>
      <w:t>W</w:t>
    </w:r>
    <w:r>
      <w:rPr>
        <w:rFonts w:ascii="Arial" w:eastAsia="Arial" w:hAnsi="Arial" w:cs="Arial"/>
        <w:sz w:val="18"/>
        <w:szCs w:val="18"/>
        <w:lang w:val="hr-HR" w:bidi="hr-HR"/>
      </w:rPr>
      <w:t xml:space="preserve">: </w:t>
    </w:r>
    <w:hyperlink r:id="rId2" w:history="1">
      <w:r w:rsidRPr="00D7632C">
        <w:rPr>
          <w:rStyle w:val="Hiperpovezava"/>
          <w:rFonts w:ascii="Arial" w:eastAsia="Arial" w:hAnsi="Arial" w:cs="Arial"/>
          <w:b/>
          <w:sz w:val="18"/>
          <w:szCs w:val="18"/>
          <w:lang w:val="hr-HR" w:bidi="hr-HR"/>
        </w:rPr>
        <w:t>www.epicshop.hr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8406" w14:textId="77777777" w:rsidR="00B93674" w:rsidRDefault="00B93674" w:rsidP="009B4B52">
      <w:r>
        <w:separator/>
      </w:r>
    </w:p>
  </w:footnote>
  <w:footnote w:type="continuationSeparator" w:id="0">
    <w:p w14:paraId="529A3D0B" w14:textId="77777777" w:rsidR="00B93674" w:rsidRDefault="00B93674" w:rsidP="009B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A6D9" w14:textId="5213EB8D" w:rsidR="009B4B52" w:rsidRPr="006755CC" w:rsidRDefault="00EA179F">
    <w:pPr>
      <w:pStyle w:val="Glava"/>
      <w:rPr>
        <w:rFonts w:ascii="Arial" w:hAnsi="Arial" w:cs="Arial"/>
        <w:color w:val="7F7F7F" w:themeColor="text1" w:themeTint="80"/>
        <w:sz w:val="20"/>
        <w:szCs w:val="20"/>
      </w:rPr>
    </w:pPr>
    <w:r w:rsidRPr="006755CC">
      <w:rPr>
        <w:noProof/>
        <w:sz w:val="20"/>
        <w:szCs w:val="20"/>
        <w:lang w:val="hr-HR" w:bidi="hr-HR"/>
      </w:rPr>
      <w:drawing>
        <wp:anchor distT="0" distB="0" distL="114300" distR="114300" simplePos="0" relativeHeight="251658240" behindDoc="1" locked="0" layoutInCell="1" allowOverlap="1" wp14:anchorId="088933A0" wp14:editId="4D14B58F">
          <wp:simplePos x="0" y="0"/>
          <wp:positionH relativeFrom="page">
            <wp:align>right</wp:align>
          </wp:positionH>
          <wp:positionV relativeFrom="paragraph">
            <wp:posOffset>-497205</wp:posOffset>
          </wp:positionV>
          <wp:extent cx="7569835" cy="1073277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1073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1246" w:rsidRPr="006755CC">
      <w:rPr>
        <w:rFonts w:ascii="Arial" w:eastAsia="Arial" w:hAnsi="Arial" w:cs="Arial"/>
        <w:color w:val="7F7F7F" w:themeColor="text1" w:themeTint="80"/>
        <w:sz w:val="20"/>
        <w:szCs w:val="20"/>
        <w:lang w:val="hr-HR" w:bidi="hr-HR"/>
      </w:rPr>
      <w:t xml:space="preserve">Upute za upotrebu: </w:t>
    </w:r>
    <w:r w:rsidR="005D73C7" w:rsidRPr="005D73C7">
      <w:rPr>
        <w:rFonts w:ascii="Arial" w:eastAsia="Arial" w:hAnsi="Arial" w:cs="Arial"/>
        <w:b/>
        <w:color w:val="7F7F7F" w:themeColor="text1" w:themeTint="80"/>
        <w:sz w:val="20"/>
        <w:szCs w:val="20"/>
        <w:lang w:val="hr-HR" w:bidi="hr-HR"/>
      </w:rPr>
      <w:t>LED svjetla za TV prijemnik EPISTARPRO™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6C3"/>
    <w:multiLevelType w:val="multilevel"/>
    <w:tmpl w:val="365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12CB"/>
    <w:multiLevelType w:val="hybridMultilevel"/>
    <w:tmpl w:val="6F36D4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727F1"/>
    <w:multiLevelType w:val="hybridMultilevel"/>
    <w:tmpl w:val="96967B9A"/>
    <w:lvl w:ilvl="0" w:tplc="78F6025A">
      <w:start w:val="16"/>
      <w:numFmt w:val="bullet"/>
      <w:lvlText w:val="•"/>
      <w:lvlJc w:val="left"/>
      <w:pPr>
        <w:ind w:left="1224" w:hanging="864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419"/>
    <w:multiLevelType w:val="hybridMultilevel"/>
    <w:tmpl w:val="4D2880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970FF"/>
    <w:multiLevelType w:val="hybridMultilevel"/>
    <w:tmpl w:val="843C86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84703"/>
    <w:multiLevelType w:val="hybridMultilevel"/>
    <w:tmpl w:val="03BE0CB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D6889"/>
    <w:multiLevelType w:val="hybridMultilevel"/>
    <w:tmpl w:val="3012930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57C71"/>
    <w:multiLevelType w:val="hybridMultilevel"/>
    <w:tmpl w:val="8CFE59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56DF8"/>
    <w:multiLevelType w:val="hybridMultilevel"/>
    <w:tmpl w:val="13F058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E6E23"/>
    <w:multiLevelType w:val="hybridMultilevel"/>
    <w:tmpl w:val="00C4E10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06C6B"/>
    <w:multiLevelType w:val="hybridMultilevel"/>
    <w:tmpl w:val="42B22F58"/>
    <w:lvl w:ilvl="0" w:tplc="B732B146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6FA6A8B4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2DEE6DA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F22DAB2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63A2D616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8B7ECBC4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C4E65BC2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A0320604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10226F8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11" w15:restartNumberingAfterBreak="0">
    <w:nsid w:val="69371FD9"/>
    <w:multiLevelType w:val="hybridMultilevel"/>
    <w:tmpl w:val="052A9E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36AC1"/>
    <w:multiLevelType w:val="hybridMultilevel"/>
    <w:tmpl w:val="5E125FFA"/>
    <w:lvl w:ilvl="0" w:tplc="78F6025A">
      <w:start w:val="16"/>
      <w:numFmt w:val="bullet"/>
      <w:lvlText w:val="•"/>
      <w:lvlJc w:val="left"/>
      <w:pPr>
        <w:ind w:left="1224" w:hanging="864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0F57"/>
    <w:multiLevelType w:val="hybridMultilevel"/>
    <w:tmpl w:val="6CEE6FBA"/>
    <w:lvl w:ilvl="0" w:tplc="CDB2BB4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1E6C510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8E4057C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DF22820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B08690FE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ED1C0208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339C2FE4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979E034C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ECA0660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14" w15:restartNumberingAfterBreak="0">
    <w:nsid w:val="7CCE509B"/>
    <w:multiLevelType w:val="hybridMultilevel"/>
    <w:tmpl w:val="A75637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703B9"/>
    <w:multiLevelType w:val="hybridMultilevel"/>
    <w:tmpl w:val="177A1800"/>
    <w:lvl w:ilvl="0" w:tplc="78F6025A">
      <w:start w:val="16"/>
      <w:numFmt w:val="bullet"/>
      <w:lvlText w:val="•"/>
      <w:lvlJc w:val="left"/>
      <w:pPr>
        <w:ind w:left="1224" w:hanging="864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762BE"/>
    <w:multiLevelType w:val="hybridMultilevel"/>
    <w:tmpl w:val="A756371E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97197">
    <w:abstractNumId w:val="13"/>
  </w:num>
  <w:num w:numId="2" w16cid:durableId="1517649778">
    <w:abstractNumId w:val="0"/>
  </w:num>
  <w:num w:numId="3" w16cid:durableId="853887650">
    <w:abstractNumId w:val="8"/>
  </w:num>
  <w:num w:numId="4" w16cid:durableId="1270939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5162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84288">
    <w:abstractNumId w:val="1"/>
  </w:num>
  <w:num w:numId="7" w16cid:durableId="296642055">
    <w:abstractNumId w:val="14"/>
  </w:num>
  <w:num w:numId="8" w16cid:durableId="9303545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72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93958">
    <w:abstractNumId w:val="3"/>
  </w:num>
  <w:num w:numId="11" w16cid:durableId="13447410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4533512">
    <w:abstractNumId w:val="11"/>
  </w:num>
  <w:num w:numId="13" w16cid:durableId="491607813">
    <w:abstractNumId w:val="7"/>
  </w:num>
  <w:num w:numId="14" w16cid:durableId="1275988482">
    <w:abstractNumId w:val="4"/>
  </w:num>
  <w:num w:numId="15" w16cid:durableId="1913925189">
    <w:abstractNumId w:val="2"/>
  </w:num>
  <w:num w:numId="16" w16cid:durableId="424111546">
    <w:abstractNumId w:val="10"/>
  </w:num>
  <w:num w:numId="17" w16cid:durableId="451478884">
    <w:abstractNumId w:val="12"/>
  </w:num>
  <w:num w:numId="18" w16cid:durableId="8210404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F5"/>
    <w:rsid w:val="0001785B"/>
    <w:rsid w:val="00083F1F"/>
    <w:rsid w:val="001B1DDA"/>
    <w:rsid w:val="002924F4"/>
    <w:rsid w:val="00301ED4"/>
    <w:rsid w:val="00333116"/>
    <w:rsid w:val="00501246"/>
    <w:rsid w:val="005379C9"/>
    <w:rsid w:val="005D73C7"/>
    <w:rsid w:val="006120C2"/>
    <w:rsid w:val="006755CC"/>
    <w:rsid w:val="00724009"/>
    <w:rsid w:val="007403ED"/>
    <w:rsid w:val="007550BF"/>
    <w:rsid w:val="00977CF5"/>
    <w:rsid w:val="009B4B52"/>
    <w:rsid w:val="009E0B6B"/>
    <w:rsid w:val="00A545A8"/>
    <w:rsid w:val="00A60C46"/>
    <w:rsid w:val="00AC66C6"/>
    <w:rsid w:val="00AD1323"/>
    <w:rsid w:val="00B12918"/>
    <w:rsid w:val="00B25112"/>
    <w:rsid w:val="00B76B8C"/>
    <w:rsid w:val="00B854B0"/>
    <w:rsid w:val="00B93674"/>
    <w:rsid w:val="00BC2542"/>
    <w:rsid w:val="00BD0A2B"/>
    <w:rsid w:val="00D17168"/>
    <w:rsid w:val="00D44611"/>
    <w:rsid w:val="00D72CA9"/>
    <w:rsid w:val="00E01BF7"/>
    <w:rsid w:val="00E6284C"/>
    <w:rsid w:val="00EA179F"/>
    <w:rsid w:val="00EC278D"/>
    <w:rsid w:val="00F011EF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364D7D"/>
  <w15:docId w15:val="{4AE961DC-97E3-4480-B79C-733CDAF7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1"/>
    <w:qFormat/>
    <w:pPr>
      <w:spacing w:before="23"/>
      <w:ind w:left="860" w:hanging="361"/>
    </w:pPr>
  </w:style>
  <w:style w:type="paragraph" w:customStyle="1" w:styleId="TableParagraph">
    <w:name w:val="Table Paragraph"/>
    <w:basedOn w:val="Navaden"/>
    <w:uiPriority w:val="1"/>
    <w:qFormat/>
    <w:pPr>
      <w:spacing w:line="292" w:lineRule="exact"/>
      <w:ind w:left="107"/>
    </w:pPr>
  </w:style>
  <w:style w:type="paragraph" w:styleId="Glava">
    <w:name w:val="header"/>
    <w:basedOn w:val="Navaden"/>
    <w:link w:val="Glav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4B52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4B52"/>
    <w:rPr>
      <w:rFonts w:ascii="Calibri" w:eastAsia="Calibri" w:hAnsi="Calibri" w:cs="Calibri"/>
      <w:lang w:val="sl-SI"/>
    </w:rPr>
  </w:style>
  <w:style w:type="paragraph" w:customStyle="1" w:styleId="mt-0">
    <w:name w:val="mt-0"/>
    <w:basedOn w:val="Navaden"/>
    <w:rsid w:val="00A545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545A8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545A8"/>
    <w:rPr>
      <w:color w:val="605E5C"/>
      <w:shd w:val="clear" w:color="auto" w:fill="E1DFDD"/>
    </w:rPr>
  </w:style>
  <w:style w:type="character" w:customStyle="1" w:styleId="font11">
    <w:name w:val="font1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\\192.168.16.11\users\Y\EpicShop%20Nika\EpicShop%20HR\prevodi%20Aikwit\www.epicshop.hr" TargetMode="External"/><Relationship Id="rId1" Type="http://schemas.openxmlformats.org/officeDocument/2006/relationships/hyperlink" Target="mailto:info@epicshop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FDDBE5-6989-4090-80AB-A74C4D9A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3</cp:revision>
  <dcterms:created xsi:type="dcterms:W3CDTF">2022-09-14T07:37:00Z</dcterms:created>
  <dcterms:modified xsi:type="dcterms:W3CDTF">2022-09-20T09:19:00Z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2022-03-07T00:00:00Z</vt:filetime>
  </property>
</Properties>
</file>